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EA2" w:rsidRDefault="00410EA2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410EA2" w:rsidRDefault="00410EA2">
      <w:pPr>
        <w:pStyle w:val="ConsPlusTitle"/>
        <w:jc w:val="center"/>
      </w:pPr>
    </w:p>
    <w:p w:rsidR="00410EA2" w:rsidRDefault="00410EA2">
      <w:pPr>
        <w:pStyle w:val="ConsPlusTitle"/>
        <w:jc w:val="center"/>
      </w:pPr>
      <w:r>
        <w:t>ПОСТАНОВЛЕНИЕ</w:t>
      </w:r>
    </w:p>
    <w:p w:rsidR="00410EA2" w:rsidRDefault="00410EA2">
      <w:pPr>
        <w:pStyle w:val="ConsPlusTitle"/>
        <w:jc w:val="center"/>
      </w:pPr>
      <w:r>
        <w:t>от 29 июля 1998 г. N 857</w:t>
      </w:r>
    </w:p>
    <w:p w:rsidR="00410EA2" w:rsidRDefault="00410EA2">
      <w:pPr>
        <w:pStyle w:val="ConsPlusTitle"/>
        <w:jc w:val="center"/>
      </w:pPr>
    </w:p>
    <w:p w:rsidR="00410EA2" w:rsidRDefault="00410EA2">
      <w:pPr>
        <w:pStyle w:val="ConsPlusTitle"/>
        <w:jc w:val="center"/>
      </w:pPr>
      <w:r>
        <w:t>ОБ УТВЕРЖДЕНИИ УСТАВА ФЕДЕРАЛЬНОГО ФОНДА</w:t>
      </w:r>
    </w:p>
    <w:p w:rsidR="00410EA2" w:rsidRDefault="00410EA2">
      <w:pPr>
        <w:pStyle w:val="ConsPlusTitle"/>
        <w:jc w:val="center"/>
      </w:pPr>
      <w:r>
        <w:t>ОБЯЗАТЕЛЬНОГО МЕДИЦИНСКОГО СТРАХОВАНИЯ</w:t>
      </w:r>
    </w:p>
    <w:p w:rsidR="00410EA2" w:rsidRDefault="00410EA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10E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EA2" w:rsidRDefault="00410EA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EA2" w:rsidRDefault="00410EA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0EA2" w:rsidRDefault="00410E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0EA2" w:rsidRDefault="00410E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16.12.2004 </w:t>
            </w:r>
            <w:hyperlink r:id="rId4" w:history="1">
              <w:r>
                <w:rPr>
                  <w:color w:val="0000FF"/>
                </w:rPr>
                <w:t>N 795</w:t>
              </w:r>
            </w:hyperlink>
            <w:r>
              <w:rPr>
                <w:color w:val="392C69"/>
              </w:rPr>
              <w:t>,</w:t>
            </w:r>
          </w:p>
          <w:p w:rsidR="00410EA2" w:rsidRDefault="00410E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30.12.2006 </w:t>
            </w:r>
            <w:hyperlink r:id="rId5" w:history="1">
              <w:r>
                <w:rPr>
                  <w:color w:val="0000FF"/>
                </w:rPr>
                <w:t>N 861</w:t>
              </w:r>
            </w:hyperlink>
            <w:r>
              <w:rPr>
                <w:color w:val="392C69"/>
              </w:rPr>
              <w:t xml:space="preserve">, от 27.10.2008 </w:t>
            </w:r>
            <w:hyperlink r:id="rId6" w:history="1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22.06.2009 </w:t>
            </w:r>
            <w:hyperlink r:id="rId7" w:history="1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>,</w:t>
            </w:r>
          </w:p>
          <w:p w:rsidR="00410EA2" w:rsidRDefault="00410E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15.08.2012 </w:t>
            </w:r>
            <w:hyperlink r:id="rId8" w:history="1">
              <w:r>
                <w:rPr>
                  <w:color w:val="0000FF"/>
                </w:rPr>
                <w:t>N 830</w:t>
              </w:r>
            </w:hyperlink>
            <w:r>
              <w:rPr>
                <w:color w:val="392C69"/>
              </w:rPr>
              <w:t xml:space="preserve">, от 04.02.2013 </w:t>
            </w:r>
            <w:hyperlink r:id="rId9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27.09.2014 </w:t>
            </w:r>
            <w:hyperlink r:id="rId10" w:history="1">
              <w:r>
                <w:rPr>
                  <w:color w:val="0000FF"/>
                </w:rPr>
                <w:t>N 986</w:t>
              </w:r>
            </w:hyperlink>
            <w:r>
              <w:rPr>
                <w:color w:val="392C69"/>
              </w:rPr>
              <w:t>,</w:t>
            </w:r>
          </w:p>
          <w:p w:rsidR="00410EA2" w:rsidRDefault="00410E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31.10.2015 </w:t>
            </w:r>
            <w:hyperlink r:id="rId11" w:history="1">
              <w:r>
                <w:rPr>
                  <w:color w:val="0000FF"/>
                </w:rPr>
                <w:t>N 1173</w:t>
              </w:r>
            </w:hyperlink>
            <w:r>
              <w:rPr>
                <w:color w:val="392C69"/>
              </w:rPr>
              <w:t xml:space="preserve">, от 29.11.2016 </w:t>
            </w:r>
            <w:hyperlink r:id="rId12" w:history="1">
              <w:r>
                <w:rPr>
                  <w:color w:val="0000FF"/>
                </w:rPr>
                <w:t>N 1257</w:t>
              </w:r>
            </w:hyperlink>
            <w:r>
              <w:rPr>
                <w:color w:val="392C69"/>
              </w:rPr>
              <w:t xml:space="preserve">, от 13.01.2018 </w:t>
            </w:r>
            <w:hyperlink r:id="rId13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</w:p>
          <w:p w:rsidR="00410EA2" w:rsidRDefault="00410E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14" w:history="1">
              <w:r>
                <w:rPr>
                  <w:color w:val="0000FF"/>
                </w:rPr>
                <w:t>N 1736</w:t>
              </w:r>
            </w:hyperlink>
            <w:r>
              <w:rPr>
                <w:color w:val="392C69"/>
              </w:rPr>
              <w:t xml:space="preserve">, от 18.03.2021 </w:t>
            </w:r>
            <w:hyperlink r:id="rId15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EA2" w:rsidRDefault="00410EA2">
            <w:pPr>
              <w:spacing w:after="1" w:line="0" w:lineRule="atLeast"/>
            </w:pPr>
          </w:p>
        </w:tc>
      </w:tr>
    </w:tbl>
    <w:p w:rsidR="00410EA2" w:rsidRDefault="00410EA2">
      <w:pPr>
        <w:pStyle w:val="ConsPlusNormal"/>
        <w:jc w:val="center"/>
      </w:pPr>
    </w:p>
    <w:p w:rsidR="00410EA2" w:rsidRDefault="00410EA2">
      <w:pPr>
        <w:pStyle w:val="ConsPlusNormal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29 июня 1998 г. N 729 "Вопросы Федерального фонда обязательного медицинского страхования" Правительство Российской Федерации постановляет: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устав</w:t>
        </w:r>
      </w:hyperlink>
      <w:r>
        <w:t xml:space="preserve"> Федерального фонда обязательного медицинского страхования.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10EA2" w:rsidRDefault="00410EA2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Российской Федерации от 22 сентября 1993 г. N 930 "Об утверждении Положения об исполнительной дирекции Федерального фонда обязательного медицинского страхования" (Собрание актов Президента и Правительства Российской Федерации, 1993, N 39, ст. 3619);</w:t>
      </w:r>
    </w:p>
    <w:p w:rsidR="00410EA2" w:rsidRDefault="00410EA2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марта 1994 г. N 225 "О внесении изменений и дополнений в Положение об исполнительной дирекции Федерального фонда обязательного медицинского страхования, утвержденное Постановлением Совета Министров - Правительства Российской Федерации от 22 сентября 1993 г. N 930" (Собрание актов Президента и Правительства Российской Федерации, 1994, N 13, ст. 1000).</w:t>
      </w:r>
    </w:p>
    <w:p w:rsidR="00410EA2" w:rsidRDefault="00410EA2">
      <w:pPr>
        <w:pStyle w:val="ConsPlusNormal"/>
      </w:pPr>
    </w:p>
    <w:p w:rsidR="00410EA2" w:rsidRDefault="00410EA2">
      <w:pPr>
        <w:pStyle w:val="ConsPlusNormal"/>
        <w:jc w:val="right"/>
      </w:pPr>
      <w:r>
        <w:t>Председатель Правительства</w:t>
      </w:r>
    </w:p>
    <w:p w:rsidR="00410EA2" w:rsidRDefault="00410EA2">
      <w:pPr>
        <w:pStyle w:val="ConsPlusNormal"/>
        <w:jc w:val="right"/>
      </w:pPr>
      <w:r>
        <w:t>Российской Федерации</w:t>
      </w:r>
    </w:p>
    <w:p w:rsidR="00410EA2" w:rsidRDefault="00410EA2">
      <w:pPr>
        <w:pStyle w:val="ConsPlusNormal"/>
        <w:jc w:val="right"/>
      </w:pPr>
      <w:r>
        <w:t>С.КИРИЕНКО</w:t>
      </w:r>
    </w:p>
    <w:p w:rsidR="00410EA2" w:rsidRDefault="00410EA2">
      <w:pPr>
        <w:pStyle w:val="ConsPlusNormal"/>
      </w:pPr>
    </w:p>
    <w:p w:rsidR="00410EA2" w:rsidRDefault="00410EA2">
      <w:pPr>
        <w:pStyle w:val="ConsPlusNormal"/>
      </w:pPr>
    </w:p>
    <w:p w:rsidR="00410EA2" w:rsidRDefault="00410EA2">
      <w:pPr>
        <w:pStyle w:val="ConsPlusNormal"/>
      </w:pPr>
    </w:p>
    <w:p w:rsidR="00410EA2" w:rsidRDefault="00410EA2">
      <w:pPr>
        <w:pStyle w:val="ConsPlusNormal"/>
      </w:pPr>
    </w:p>
    <w:p w:rsidR="00410EA2" w:rsidRDefault="00410EA2">
      <w:pPr>
        <w:pStyle w:val="ConsPlusNormal"/>
      </w:pPr>
    </w:p>
    <w:p w:rsidR="00410EA2" w:rsidRDefault="00410EA2">
      <w:pPr>
        <w:pStyle w:val="ConsPlusNormal"/>
        <w:jc w:val="right"/>
        <w:outlineLvl w:val="0"/>
      </w:pPr>
      <w:bookmarkStart w:id="1" w:name="P29"/>
      <w:bookmarkEnd w:id="1"/>
      <w:r>
        <w:t>Утвержден</w:t>
      </w:r>
    </w:p>
    <w:p w:rsidR="00410EA2" w:rsidRDefault="00410EA2">
      <w:pPr>
        <w:pStyle w:val="ConsPlusNormal"/>
        <w:jc w:val="right"/>
      </w:pPr>
      <w:r>
        <w:t>Постановлением Правительства</w:t>
      </w:r>
    </w:p>
    <w:p w:rsidR="00410EA2" w:rsidRDefault="00410EA2">
      <w:pPr>
        <w:pStyle w:val="ConsPlusNormal"/>
        <w:jc w:val="right"/>
      </w:pPr>
      <w:r>
        <w:t>Российской Федерации</w:t>
      </w:r>
    </w:p>
    <w:p w:rsidR="00410EA2" w:rsidRDefault="00410EA2">
      <w:pPr>
        <w:pStyle w:val="ConsPlusNormal"/>
        <w:jc w:val="right"/>
      </w:pPr>
      <w:r>
        <w:t>от 29 июля 1998 г. N 857</w:t>
      </w:r>
    </w:p>
    <w:p w:rsidR="00410EA2" w:rsidRDefault="00410EA2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10E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EA2" w:rsidRDefault="00410EA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EA2" w:rsidRDefault="00410EA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0EA2" w:rsidRDefault="00410EA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10EA2" w:rsidRDefault="00410EA2">
            <w:pPr>
              <w:pStyle w:val="ConsPlusNormal"/>
              <w:jc w:val="both"/>
            </w:pPr>
            <w:r>
              <w:rPr>
                <w:color w:val="392C69"/>
              </w:rPr>
              <w:t>Устав Федерального фонда обязательного медицинского страхования действует до дня вступления в силу федерального закона о государственных социальных фондах (</w:t>
            </w:r>
            <w:hyperlink r:id="rId19" w:history="1">
              <w:r>
                <w:rPr>
                  <w:color w:val="0000FF"/>
                </w:rPr>
                <w:t>подпункт 1 части 13 статьи 51</w:t>
              </w:r>
            </w:hyperlink>
            <w:r>
              <w:rPr>
                <w:color w:val="392C69"/>
              </w:rPr>
              <w:t xml:space="preserve"> Федерального закона от 29.11.2010 N 326-ФЗ).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EA2" w:rsidRDefault="00410EA2">
            <w:pPr>
              <w:spacing w:after="1" w:line="0" w:lineRule="atLeast"/>
            </w:pPr>
          </w:p>
        </w:tc>
      </w:tr>
    </w:tbl>
    <w:p w:rsidR="00410EA2" w:rsidRDefault="00410EA2">
      <w:pPr>
        <w:pStyle w:val="ConsPlusTitle"/>
        <w:spacing w:before="280"/>
        <w:jc w:val="center"/>
      </w:pPr>
      <w:r>
        <w:lastRenderedPageBreak/>
        <w:t>УСТАВ</w:t>
      </w:r>
    </w:p>
    <w:p w:rsidR="00410EA2" w:rsidRDefault="00410EA2">
      <w:pPr>
        <w:pStyle w:val="ConsPlusTitle"/>
        <w:jc w:val="center"/>
      </w:pPr>
      <w:r>
        <w:t>ФЕДЕРАЛЬНОГО ФОНДА ОБЯЗАТЕЛЬНОГО МЕДИЦИНСКОГО СТРАХОВАНИЯ</w:t>
      </w:r>
    </w:p>
    <w:p w:rsidR="00410EA2" w:rsidRDefault="00410EA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10E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EA2" w:rsidRDefault="00410EA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EA2" w:rsidRDefault="00410EA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0EA2" w:rsidRDefault="00410E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0EA2" w:rsidRDefault="00410E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16.12.2004 </w:t>
            </w:r>
            <w:hyperlink r:id="rId20" w:history="1">
              <w:r>
                <w:rPr>
                  <w:color w:val="0000FF"/>
                </w:rPr>
                <w:t>N 795</w:t>
              </w:r>
            </w:hyperlink>
            <w:r>
              <w:rPr>
                <w:color w:val="392C69"/>
              </w:rPr>
              <w:t>,</w:t>
            </w:r>
          </w:p>
          <w:p w:rsidR="00410EA2" w:rsidRDefault="00410E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30.12.2006 </w:t>
            </w:r>
            <w:hyperlink r:id="rId21" w:history="1">
              <w:r>
                <w:rPr>
                  <w:color w:val="0000FF"/>
                </w:rPr>
                <w:t>N 861</w:t>
              </w:r>
            </w:hyperlink>
            <w:r>
              <w:rPr>
                <w:color w:val="392C69"/>
              </w:rPr>
              <w:t xml:space="preserve">, от 27.10.2008 </w:t>
            </w:r>
            <w:hyperlink r:id="rId22" w:history="1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22.06.2009 </w:t>
            </w:r>
            <w:hyperlink r:id="rId23" w:history="1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>,</w:t>
            </w:r>
          </w:p>
          <w:p w:rsidR="00410EA2" w:rsidRDefault="00410E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15.08.2012 </w:t>
            </w:r>
            <w:hyperlink r:id="rId24" w:history="1">
              <w:r>
                <w:rPr>
                  <w:color w:val="0000FF"/>
                </w:rPr>
                <w:t>N 830</w:t>
              </w:r>
            </w:hyperlink>
            <w:r>
              <w:rPr>
                <w:color w:val="392C69"/>
              </w:rPr>
              <w:t xml:space="preserve">, от 04.02.2013 </w:t>
            </w:r>
            <w:hyperlink r:id="rId25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27.09.2014 </w:t>
            </w:r>
            <w:hyperlink r:id="rId26" w:history="1">
              <w:r>
                <w:rPr>
                  <w:color w:val="0000FF"/>
                </w:rPr>
                <w:t>N 986</w:t>
              </w:r>
            </w:hyperlink>
            <w:r>
              <w:rPr>
                <w:color w:val="392C69"/>
              </w:rPr>
              <w:t>,</w:t>
            </w:r>
          </w:p>
          <w:p w:rsidR="00410EA2" w:rsidRDefault="00410E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31.10.2015 </w:t>
            </w:r>
            <w:hyperlink r:id="rId27" w:history="1">
              <w:r>
                <w:rPr>
                  <w:color w:val="0000FF"/>
                </w:rPr>
                <w:t>N 1173</w:t>
              </w:r>
            </w:hyperlink>
            <w:r>
              <w:rPr>
                <w:color w:val="392C69"/>
              </w:rPr>
              <w:t xml:space="preserve">, от 29.11.2016 </w:t>
            </w:r>
            <w:hyperlink r:id="rId28" w:history="1">
              <w:r>
                <w:rPr>
                  <w:color w:val="0000FF"/>
                </w:rPr>
                <w:t>N 1257</w:t>
              </w:r>
            </w:hyperlink>
            <w:r>
              <w:rPr>
                <w:color w:val="392C69"/>
              </w:rPr>
              <w:t xml:space="preserve">, от 13.01.2018 </w:t>
            </w:r>
            <w:hyperlink r:id="rId29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</w:p>
          <w:p w:rsidR="00410EA2" w:rsidRDefault="00410E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30" w:history="1">
              <w:r>
                <w:rPr>
                  <w:color w:val="0000FF"/>
                </w:rPr>
                <w:t>N 1736</w:t>
              </w:r>
            </w:hyperlink>
            <w:r>
              <w:rPr>
                <w:color w:val="392C69"/>
              </w:rPr>
              <w:t xml:space="preserve">, от 18.03.2021 </w:t>
            </w:r>
            <w:hyperlink r:id="rId31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EA2" w:rsidRDefault="00410EA2">
            <w:pPr>
              <w:spacing w:after="1" w:line="0" w:lineRule="atLeast"/>
            </w:pPr>
          </w:p>
        </w:tc>
      </w:tr>
    </w:tbl>
    <w:p w:rsidR="00410EA2" w:rsidRDefault="00410EA2">
      <w:pPr>
        <w:pStyle w:val="ConsPlusNormal"/>
        <w:jc w:val="center"/>
      </w:pPr>
    </w:p>
    <w:p w:rsidR="00410EA2" w:rsidRDefault="00410EA2">
      <w:pPr>
        <w:pStyle w:val="ConsPlusTitle"/>
        <w:jc w:val="center"/>
        <w:outlineLvl w:val="1"/>
      </w:pPr>
      <w:r>
        <w:t>I. Общие положения</w:t>
      </w:r>
    </w:p>
    <w:p w:rsidR="00410EA2" w:rsidRDefault="00410EA2">
      <w:pPr>
        <w:pStyle w:val="ConsPlusNormal"/>
      </w:pPr>
    </w:p>
    <w:p w:rsidR="00410EA2" w:rsidRDefault="00410EA2">
      <w:pPr>
        <w:pStyle w:val="ConsPlusNormal"/>
        <w:ind w:firstLine="540"/>
        <w:jc w:val="both"/>
      </w:pPr>
      <w:r>
        <w:t>1. Федеральный фонд обязательного медицинского страхования (далее именуется - Федеральный фонд) реализует государственную политику в области обязательного медицинского страхования граждан как составной части государственного социального страхования.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 xml:space="preserve">2. Федеральный фонд осуществляет свою деятельность в соответствии с </w:t>
      </w:r>
      <w:hyperlink r:id="rId3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здравоохранения Российской Федерации и настоящим уставом.</w:t>
      </w:r>
    </w:p>
    <w:p w:rsidR="00410EA2" w:rsidRDefault="00410EA2">
      <w:pPr>
        <w:pStyle w:val="ConsPlusNormal"/>
        <w:jc w:val="both"/>
      </w:pPr>
      <w:r>
        <w:t xml:space="preserve">(в ред. Постановлений Правительства РФ от 27.10.2008 </w:t>
      </w:r>
      <w:hyperlink r:id="rId33" w:history="1">
        <w:r>
          <w:rPr>
            <w:color w:val="0000FF"/>
          </w:rPr>
          <w:t>N 782</w:t>
        </w:r>
      </w:hyperlink>
      <w:r>
        <w:t xml:space="preserve">, от 15.08.2012 </w:t>
      </w:r>
      <w:hyperlink r:id="rId34" w:history="1">
        <w:r>
          <w:rPr>
            <w:color w:val="0000FF"/>
          </w:rPr>
          <w:t>N 830</w:t>
        </w:r>
      </w:hyperlink>
      <w:r>
        <w:t>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3. Федеральный фонд является самостоятельным государственным некоммерческим финансово-кредитным учреждением.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4. Федеральный фонд является юридическим лицом, имеет самостоятельный баланс, обособленное имущество, лицевые счета в органах Федерального казначейства, счета в учреждениях Центрального банка Российской Федерации и других кредитных организациях, гербовую печать со своим наименованием, штампы и бланки установленного образца.</w:t>
      </w:r>
    </w:p>
    <w:p w:rsidR="00410EA2" w:rsidRDefault="00410EA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18.03.2021 N 410)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4(1). Федеральный фонд имеет геральдический знак - эмблему, согласованную с Геральдическим советом при Президенте Российской Федерации и представляющую собой равноконечный крест белого цвета. Окантовка креста - красного цвета. На центральную часть креста наложен круглый медальон. В центре медальона - кадуцей. Поле медальона - белого цвета. Окантовка медальона и кадуцей - красного цвета.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Федеральный фонд вправе иметь также флаг и вымпел, учреждаемые Федеральные фондом по согласованию с Геральдическим советом при Президенте Российской Федерации.</w:t>
      </w:r>
    </w:p>
    <w:p w:rsidR="00410EA2" w:rsidRDefault="00410EA2">
      <w:pPr>
        <w:pStyle w:val="ConsPlusNormal"/>
        <w:jc w:val="both"/>
      </w:pPr>
      <w:r>
        <w:t xml:space="preserve">(п. 4(1)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18.03.2021 N 410)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5. Полное официальное наименование Федерального фонда - Федеральный фонд обязательного медицинского страхования, сокращенное наименование - ФОМС.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6. Местонахождение Федерального фонда: 127055, г. Москва, ГСП-4, ул. Новослободская, д. 37, корп. 4А.</w:t>
      </w:r>
    </w:p>
    <w:p w:rsidR="00410EA2" w:rsidRDefault="00410EA2">
      <w:pPr>
        <w:pStyle w:val="ConsPlusNormal"/>
        <w:jc w:val="both"/>
      </w:pPr>
      <w:r>
        <w:t xml:space="preserve">(п. 6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18.03.2021 N 410)</w:t>
      </w:r>
    </w:p>
    <w:p w:rsidR="00410EA2" w:rsidRDefault="00410EA2">
      <w:pPr>
        <w:pStyle w:val="ConsPlusNormal"/>
      </w:pPr>
    </w:p>
    <w:p w:rsidR="00410EA2" w:rsidRDefault="00410EA2">
      <w:pPr>
        <w:pStyle w:val="ConsPlusTitle"/>
        <w:jc w:val="center"/>
        <w:outlineLvl w:val="1"/>
      </w:pPr>
      <w:r>
        <w:t>II. Задачи Федерального фонда</w:t>
      </w:r>
    </w:p>
    <w:p w:rsidR="00410EA2" w:rsidRDefault="00410EA2">
      <w:pPr>
        <w:pStyle w:val="ConsPlusNormal"/>
      </w:pPr>
    </w:p>
    <w:p w:rsidR="00410EA2" w:rsidRDefault="00410EA2">
      <w:pPr>
        <w:pStyle w:val="ConsPlusNormal"/>
        <w:ind w:firstLine="540"/>
        <w:jc w:val="both"/>
      </w:pPr>
      <w:r>
        <w:t xml:space="preserve">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15.08.2012 N 830.</w:t>
      </w:r>
    </w:p>
    <w:p w:rsidR="00410EA2" w:rsidRDefault="00410EA2">
      <w:pPr>
        <w:pStyle w:val="ConsPlusNormal"/>
        <w:ind w:firstLine="540"/>
        <w:jc w:val="both"/>
      </w:pPr>
    </w:p>
    <w:p w:rsidR="00410EA2" w:rsidRDefault="00410EA2">
      <w:pPr>
        <w:pStyle w:val="ConsPlusTitle"/>
        <w:jc w:val="center"/>
        <w:outlineLvl w:val="1"/>
      </w:pPr>
      <w:r>
        <w:t>III. Полномочия Федерального фонда</w:t>
      </w:r>
    </w:p>
    <w:p w:rsidR="00410EA2" w:rsidRDefault="00410EA2">
      <w:pPr>
        <w:pStyle w:val="ConsPlusNormal"/>
        <w:jc w:val="center"/>
      </w:pPr>
      <w:r>
        <w:lastRenderedPageBreak/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15.08.2012 N 830)</w:t>
      </w:r>
    </w:p>
    <w:p w:rsidR="00410EA2" w:rsidRDefault="00410EA2">
      <w:pPr>
        <w:pStyle w:val="ConsPlusNormal"/>
      </w:pPr>
    </w:p>
    <w:p w:rsidR="00410EA2" w:rsidRDefault="00410EA2">
      <w:pPr>
        <w:pStyle w:val="ConsPlusNormal"/>
        <w:ind w:firstLine="540"/>
        <w:jc w:val="both"/>
      </w:pPr>
      <w:r>
        <w:t>8. Федеральный фонд: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 xml:space="preserve">1) участвует в разработке </w:t>
      </w:r>
      <w:hyperlink r:id="rId40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помощи;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2) аккумулирует средства обязательного медицинского страхования и управляет ими, формирует и использует резервы для обеспечения финансовой устойчивости обязательного медицинского страхования в порядке, установленном Министерством здравоохранения Российской Федерации;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 xml:space="preserve">2(1)) осуществляет выравнивание финансовых условий деятельности территориальных фондов обязательного медицинского страхования в рамках базовой </w:t>
      </w:r>
      <w:hyperlink r:id="rId41" w:history="1">
        <w:r>
          <w:rPr>
            <w:color w:val="0000FF"/>
          </w:rPr>
          <w:t>программы</w:t>
        </w:r>
      </w:hyperlink>
      <w:r>
        <w:t xml:space="preserve"> обязательного медицинского страхования;</w:t>
      </w:r>
    </w:p>
    <w:p w:rsidR="00410EA2" w:rsidRDefault="00410EA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2(1)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79;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18.03.2021 N 410)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 xml:space="preserve">2(2)) предоставляет субвенции из бюджета Федерального фонда бюджетам территориальных фондов обязательного медицинского страхования для финансового обеспечения осуществления полномочий, переданных в соответствии с </w:t>
      </w:r>
      <w:hyperlink r:id="rId44" w:history="1">
        <w:r>
          <w:rPr>
            <w:color w:val="0000FF"/>
          </w:rPr>
          <w:t>частью 1 статьи 6</w:t>
        </w:r>
      </w:hyperlink>
      <w:r>
        <w:t xml:space="preserve"> Федерального закона "Об обязательном медицинском страховании в Российской Федерации";</w:t>
      </w:r>
    </w:p>
    <w:p w:rsidR="00410EA2" w:rsidRDefault="00410EA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2(2)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18.03.2021 N 410)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2(3)) согласовывает структуру территориальных фондов обязательного медицинского страхования, назначение на должность и освобождение от должности руководителей территориальных фондов обязательного медицинского страхования, а также нормативы расходов на обеспечение выполнения территориальными фондами обязательного медицинского страхования своих функций;</w:t>
      </w:r>
    </w:p>
    <w:p w:rsidR="00410EA2" w:rsidRDefault="00410EA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2(3)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18.03.2021 N 410)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3) получает от органа, осуществляющего контроль за правильностью исчисления, полнотой и своевременностью уплаты (перечисления) страховых взносов на обязательное медицинское страхование, необходимую информацию для осуществления обязательного медицинского страхования;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 xml:space="preserve">4) имеет право начислять в соответствии со </w:t>
      </w:r>
      <w:hyperlink r:id="rId47" w:history="1">
        <w:r>
          <w:rPr>
            <w:color w:val="0000FF"/>
          </w:rPr>
          <w:t>статьей 25</w:t>
        </w:r>
      </w:hyperlink>
      <w:r>
        <w:t xml:space="preserve"> Федерального закона "Об обязательном медицинском страховании в Российской Федерации"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населения, штрафы и пени в судебном порядке;</w:t>
      </w:r>
    </w:p>
    <w:p w:rsidR="00410EA2" w:rsidRDefault="00410EA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18.03.2021 N 410)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4(1)) осуществляет контроль за уплатой страховых взносов на обязательное медицинское страхование неработающего населения, в том числе проводит проверку деятельности территориальных фондов обязательного медицинского страхования по выполнению функций администратора доходов бюджета Федерального фонда, поступающих от уплаты страховых взносов на обязательное медицинское страхование неработающего населения;</w:t>
      </w:r>
    </w:p>
    <w:p w:rsidR="00410EA2" w:rsidRDefault="00410EA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4(1)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18.03.2021 N 410)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5)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страхованию;</w:t>
      </w:r>
    </w:p>
    <w:p w:rsidR="00410EA2" w:rsidRDefault="00410EA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10E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EA2" w:rsidRDefault="00410EA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EA2" w:rsidRDefault="00410EA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0EA2" w:rsidRDefault="00410EA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10EA2" w:rsidRDefault="00410EA2">
            <w:pPr>
              <w:pStyle w:val="ConsPlusNormal"/>
              <w:jc w:val="both"/>
            </w:pPr>
            <w:hyperlink r:id="rId50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20.03.2001 N 318 введена государственная регистрация нормативных </w:t>
            </w:r>
            <w:r>
              <w:rPr>
                <w:color w:val="392C69"/>
              </w:rPr>
              <w:lastRenderedPageBreak/>
              <w:t>актов, затрагивающих права и обязанности граждан, устанавливающих правовой статус организаций или носящих межведомственный характер, издаваемых ФФОМС.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EA2" w:rsidRDefault="00410EA2">
            <w:pPr>
              <w:spacing w:after="1" w:line="0" w:lineRule="atLeast"/>
            </w:pPr>
          </w:p>
        </w:tc>
      </w:tr>
    </w:tbl>
    <w:p w:rsidR="00410EA2" w:rsidRDefault="00410EA2">
      <w:pPr>
        <w:pStyle w:val="ConsPlusNormal"/>
        <w:spacing w:before="280"/>
        <w:ind w:firstLine="540"/>
        <w:jc w:val="both"/>
      </w:pPr>
      <w:r>
        <w:t xml:space="preserve">6) издает нормативные правовые акты и методические указания в соответствии с полномочиями, установленными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Федерации";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 xml:space="preserve">7) утверждает формы заявлений, реестров счетов, актов, иных документов, указанных в нормативных правовых актах, предусмотренных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Федерации", и порядок их заполнения, если иное не установлено этим Федеральным </w:t>
      </w:r>
      <w:hyperlink r:id="rId53" w:history="1">
        <w:r>
          <w:rPr>
            <w:color w:val="0000FF"/>
          </w:rPr>
          <w:t>законом</w:t>
        </w:r>
      </w:hyperlink>
      <w:r>
        <w:t>;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8)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страхования, в том числе проводит проверки и ревизии;</w:t>
      </w:r>
    </w:p>
    <w:p w:rsidR="00410EA2" w:rsidRDefault="00410EA2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986)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 xml:space="preserve">9) определяет </w:t>
      </w:r>
      <w:hyperlink r:id="rId55" w:history="1">
        <w:r>
          <w:rPr>
            <w:color w:val="0000FF"/>
          </w:rPr>
          <w:t>общие принципы</w:t>
        </w:r>
      </w:hyperlink>
      <w:r>
        <w:t xml:space="preserve"> построения и функционирования информационных систем и </w:t>
      </w:r>
      <w:hyperlink r:id="rId56" w:history="1">
        <w:r>
          <w:rPr>
            <w:color w:val="0000FF"/>
          </w:rPr>
          <w:t>порядок</w:t>
        </w:r>
      </w:hyperlink>
      <w:r>
        <w:t xml:space="preserve"> информационного взаимодействия в сфере обязательного медицинского страхования;</w:t>
      </w:r>
    </w:p>
    <w:p w:rsidR="00410EA2" w:rsidRDefault="00410EA2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18.03.2021 N 410)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9(1))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страхования;</w:t>
      </w:r>
    </w:p>
    <w:p w:rsidR="00410EA2" w:rsidRDefault="00410EA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9(1)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18.03.2021 N 410)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10) ведет единый реестр страховых медицинских организаций, осуществляющих деятельность в сфере обязательного медицинского страхования;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11) ведет единый реестр медицинских организаций, осуществляющих деятельность в сфере обязательного медицинского страхования, в порядке, установленном правилами обязательного медицинского страхования;</w:t>
      </w:r>
    </w:p>
    <w:p w:rsidR="00410EA2" w:rsidRDefault="00410EA2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18.03.2021 N 410)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 xml:space="preserve">12) ведет единый реестр экспертов качества медицинской помощи в соответствии с </w:t>
      </w:r>
      <w:hyperlink r:id="rId60" w:history="1">
        <w:r>
          <w:rPr>
            <w:color w:val="0000FF"/>
          </w:rPr>
          <w:t>порядком</w:t>
        </w:r>
      </w:hyperlink>
      <w:r>
        <w:t xml:space="preserve"> ведения единого реестра экспертов качества медицинской помощи;</w:t>
      </w:r>
    </w:p>
    <w:p w:rsidR="00410EA2" w:rsidRDefault="00410EA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18.03.2021 N 410)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13) ведет единый регистр застрахованных лиц;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14) имеет право обрабатывать данные персонифицированного учета сведений о застрахованных лицах и персонифицированного учета сведений о медицинской помощи, оказанной застрахованным лицам в соответствии с законодательством Российской Федерации;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14(1)) развивает и эксплуатирует государственную информационную систему обязательного медицинского страхования, выполняет функции оператора указанной информационной системы;</w:t>
      </w:r>
    </w:p>
    <w:p w:rsidR="00410EA2" w:rsidRDefault="00410EA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14(1)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18.03.2021 N 410)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15) в пределах своих полномочий проводит проверку достоверности информации, предоставленной субъектами обязательного медицинского страхования и участниками обязательного медицинского страхования, и проверку соблюдения требований к порядку и условиям ее предоставления, получения и использования;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16) обеспечивает в пределах своей компетенции защиту сведений, составляющих информацию ограниченного доступа;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lastRenderedPageBreak/>
        <w:t>17) осуществляет международное сотрудничество в сфере обязательного медицинского страхования;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18) вправе организовывать подготовку и дополнительное профессиональное образование, в том числе за пределами территории Российской Федерации,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страхования;</w:t>
      </w:r>
    </w:p>
    <w:p w:rsidR="00410EA2" w:rsidRDefault="00410EA2">
      <w:pPr>
        <w:pStyle w:val="ConsPlusNormal"/>
        <w:jc w:val="both"/>
      </w:pPr>
      <w:r>
        <w:t xml:space="preserve">(в ред. Постановлений Правительства РФ от 04.02.2013 </w:t>
      </w:r>
      <w:hyperlink r:id="rId63" w:history="1">
        <w:r>
          <w:rPr>
            <w:color w:val="0000FF"/>
          </w:rPr>
          <w:t>N 79</w:t>
        </w:r>
      </w:hyperlink>
      <w:r>
        <w:t xml:space="preserve">, от 27.09.2014 </w:t>
      </w:r>
      <w:hyperlink r:id="rId64" w:history="1">
        <w:r>
          <w:rPr>
            <w:color w:val="0000FF"/>
          </w:rPr>
          <w:t>N 986</w:t>
        </w:r>
      </w:hyperlink>
      <w:r>
        <w:t>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 xml:space="preserve">19) осуществляет организацию научно-исследовательской работы по вопросам обязательного медицинского страхования, в том числе в целях реализации полномочий, установленных </w:t>
      </w:r>
      <w:hyperlink r:id="rId65" w:history="1">
        <w:r>
          <w:rPr>
            <w:color w:val="0000FF"/>
          </w:rPr>
          <w:t>частью 8 статьи 33</w:t>
        </w:r>
      </w:hyperlink>
      <w:r>
        <w:t xml:space="preserve"> Федерального закона "Об обязательном медицинском страховании в Российской Федерации";</w:t>
      </w:r>
    </w:p>
    <w:p w:rsidR="00410EA2" w:rsidRDefault="00410EA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04.02.2013 N 79)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20) принимает решение об образовании совещательных, координационных органов Федерального фонда, утверждает их состав и порядок деятельности;</w:t>
      </w:r>
    </w:p>
    <w:p w:rsidR="00410EA2" w:rsidRDefault="00410EA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20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79)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 xml:space="preserve">21) обеспечивает в пределах своей компетенции защиту </w:t>
      </w:r>
      <w:hyperlink r:id="rId68" w:history="1">
        <w:r>
          <w:rPr>
            <w:color w:val="0000FF"/>
          </w:rPr>
          <w:t>сведений</w:t>
        </w:r>
      </w:hyperlink>
      <w:r>
        <w:t>, составляющих государственную тайну, соблюдение режима секретности;</w:t>
      </w:r>
    </w:p>
    <w:p w:rsidR="00410EA2" w:rsidRDefault="00410EA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31.10.2015 N 1173)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 xml:space="preserve">21(1)) осуществляет оплату медицинской помощи, оказанной застрахованным лицам в соответствии с </w:t>
      </w:r>
      <w:hyperlink r:id="rId70" w:history="1">
        <w:r>
          <w:rPr>
            <w:color w:val="0000FF"/>
          </w:rPr>
          <w:t>пунктом 11 статьи 5</w:t>
        </w:r>
      </w:hyperlink>
      <w:r>
        <w:t xml:space="preserve"> Федерального закона "Об обязательном медицинском страховании в Российской Федерации", в соответствии с договорами на оказание и оплату медицинской помощи в рамках базовой программы обязательного медицинского страхования;</w:t>
      </w:r>
    </w:p>
    <w:p w:rsidR="00410EA2" w:rsidRDefault="00410EA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21(1)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18.03.2021 N 410)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21(2)) обеспечивает права граждан в сфере обязательного медицинского страхования, в том числе путем проведения контроля объемов, сроков, качества и условий предоставления медицинской помощи, а также ее финансового обеспечения;</w:t>
      </w:r>
    </w:p>
    <w:p w:rsidR="00410EA2" w:rsidRDefault="00410EA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21(2)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18.03.2021 N 410)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 xml:space="preserve">21(3)) вправе предъявлять иск к юридическим или физическим лицам, ответственным за причинение вреда здоровью застрахованного лица, в целях возмещения расходов в пределах суммы, затраченной на оказание в соответствии с </w:t>
      </w:r>
      <w:hyperlink r:id="rId73" w:history="1">
        <w:r>
          <w:rPr>
            <w:color w:val="0000FF"/>
          </w:rPr>
          <w:t>пунктом 11 статьи 5</w:t>
        </w:r>
      </w:hyperlink>
      <w:r>
        <w:t xml:space="preserve"> Федерального закона "Об обязательном медицинском страховании в Российской Федерации" медицинской помощи застрахованному лицу;</w:t>
      </w:r>
    </w:p>
    <w:p w:rsidR="00410EA2" w:rsidRDefault="00410EA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21(3)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18.03.2021 N 410)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 xml:space="preserve">21(4)) собирает данные персонифицированного учета сведений о застрахованных лицах и персонифицированного учета сведений о медицинской помощи, оказанной застрахованным лицам в соответствии с законодательством Российской Федерации, в части оказания медицинской помощи застрахованному лицу в соответствии с </w:t>
      </w:r>
      <w:hyperlink r:id="rId75" w:history="1">
        <w:r>
          <w:rPr>
            <w:color w:val="0000FF"/>
          </w:rPr>
          <w:t>пунктом 11 статьи 5</w:t>
        </w:r>
      </w:hyperlink>
      <w:r>
        <w:t xml:space="preserve"> Федерального закона "Об обязательном медицинском страховании в Российской Федерации";</w:t>
      </w:r>
    </w:p>
    <w:p w:rsidR="00410EA2" w:rsidRDefault="00410EA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21(4)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18.03.2021 N 410)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 xml:space="preserve">21(5)) предоставляет в территориальный фонд обязательного медицинского страхования данные персонифицированного учета сведений о медицинской помощи, оказанной застрахованным лицам в соответствии с </w:t>
      </w:r>
      <w:hyperlink r:id="rId77" w:history="1">
        <w:r>
          <w:rPr>
            <w:color w:val="0000FF"/>
          </w:rPr>
          <w:t>пунктом 11 статьи 5</w:t>
        </w:r>
      </w:hyperlink>
      <w:r>
        <w:t xml:space="preserve"> Федерального закона "Об обязательном медицинском страховании в Российской Федерации", в порядке, установленном уполномоченным федеральным органом исполнительной власти;</w:t>
      </w:r>
    </w:p>
    <w:p w:rsidR="00410EA2" w:rsidRDefault="00410EA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21(5)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18.03.2021 N 410)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 xml:space="preserve">22) осуществляет иные полномочия в соответствии с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"Об </w:t>
      </w:r>
      <w:r>
        <w:lastRenderedPageBreak/>
        <w:t>обязательном медицинском страховании в Российской Федерации".</w:t>
      </w:r>
    </w:p>
    <w:p w:rsidR="00410EA2" w:rsidRDefault="00410EA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22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29.11.2016 N 1257)</w:t>
      </w:r>
    </w:p>
    <w:p w:rsidR="00410EA2" w:rsidRDefault="00410EA2">
      <w:pPr>
        <w:pStyle w:val="ConsPlusNormal"/>
        <w:jc w:val="both"/>
      </w:pPr>
      <w:r>
        <w:t xml:space="preserve">(п. 8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15.08.2012 N 830)</w:t>
      </w:r>
    </w:p>
    <w:p w:rsidR="00410EA2" w:rsidRDefault="00410EA2">
      <w:pPr>
        <w:pStyle w:val="ConsPlusNormal"/>
      </w:pPr>
    </w:p>
    <w:p w:rsidR="00410EA2" w:rsidRDefault="00410EA2">
      <w:pPr>
        <w:pStyle w:val="ConsPlusTitle"/>
        <w:jc w:val="center"/>
        <w:outlineLvl w:val="1"/>
      </w:pPr>
      <w:r>
        <w:t>IV. Финансовые средства и имущество Федерального фонда</w:t>
      </w:r>
    </w:p>
    <w:p w:rsidR="00410EA2" w:rsidRDefault="00410EA2">
      <w:pPr>
        <w:pStyle w:val="ConsPlusNormal"/>
      </w:pPr>
    </w:p>
    <w:p w:rsidR="00410EA2" w:rsidRDefault="00410EA2">
      <w:pPr>
        <w:pStyle w:val="ConsPlusNormal"/>
        <w:ind w:firstLine="540"/>
        <w:jc w:val="both"/>
      </w:pPr>
      <w:r>
        <w:t>9. Формирование и исполнение бюджета Федерального фонда обязательного медицинского страхования осуществляется в соответствии с бюджетным законодательством Российской Федерации.</w:t>
      </w:r>
    </w:p>
    <w:p w:rsidR="00410EA2" w:rsidRDefault="00410EA2">
      <w:pPr>
        <w:pStyle w:val="ConsPlusNormal"/>
        <w:jc w:val="both"/>
      </w:pPr>
      <w:r>
        <w:t xml:space="preserve">(п. 9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27.10.2008 N 782)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 xml:space="preserve">10 - 13. Утратили силу.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Правительства РФ от 27.10.2008 N 782.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14. Имущество Федерального фонда является федеральной собственностью и закрепляется за ним на праве оперативного управления.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Правительства РФ от 27.10.2008 N 782.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 xml:space="preserve">15. Абзац утратил силу.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РФ от 27.10.2008 N 782.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Право оперативного управления имуществом прекращается по основаниям и в порядке, предусмотренном гражданским законодательством Российской Федерации.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16. Федеральный фонд ежегодно составляет и представляет в Министерство здравоохранения Российской Федерации проект бюджета Федерального фонда обязательного медицинского страхования на очередной финансовый год и плановый период и проект отчета об исполнении бюджета, а также бюджетную отчетность, составляемую в порядке, установленном Министерством финансов Российской Федерации.</w:t>
      </w:r>
    </w:p>
    <w:p w:rsidR="00410EA2" w:rsidRDefault="00410EA2">
      <w:pPr>
        <w:pStyle w:val="ConsPlusNormal"/>
        <w:jc w:val="both"/>
      </w:pPr>
      <w:r>
        <w:t xml:space="preserve">(в ред. Постановлений Правительства РФ от 27.10.2008 </w:t>
      </w:r>
      <w:hyperlink r:id="rId86" w:history="1">
        <w:r>
          <w:rPr>
            <w:color w:val="0000FF"/>
          </w:rPr>
          <w:t>N 782</w:t>
        </w:r>
      </w:hyperlink>
      <w:r>
        <w:t xml:space="preserve">, от 15.08.2012 </w:t>
      </w:r>
      <w:hyperlink r:id="rId87" w:history="1">
        <w:r>
          <w:rPr>
            <w:color w:val="0000FF"/>
          </w:rPr>
          <w:t>N 830</w:t>
        </w:r>
      </w:hyperlink>
      <w:r>
        <w:t>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 xml:space="preserve">16.1. </w:t>
      </w:r>
      <w:hyperlink r:id="rId88" w:history="1">
        <w:r>
          <w:rPr>
            <w:color w:val="0000FF"/>
          </w:rPr>
          <w:t>Предельная штатная численность</w:t>
        </w:r>
      </w:hyperlink>
      <w:r>
        <w:t xml:space="preserve"> и фонд оплаты труда работников Федерального фонда устанавливаются Правительством Российской Федерации.</w:t>
      </w:r>
    </w:p>
    <w:p w:rsidR="00410EA2" w:rsidRDefault="00410EA2">
      <w:pPr>
        <w:pStyle w:val="ConsPlusNormal"/>
        <w:jc w:val="both"/>
      </w:pPr>
      <w:r>
        <w:t xml:space="preserve">(п. 16.1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27.10.2008 N 782)</w:t>
      </w:r>
    </w:p>
    <w:p w:rsidR="00410EA2" w:rsidRDefault="00410EA2">
      <w:pPr>
        <w:pStyle w:val="ConsPlusNormal"/>
      </w:pPr>
    </w:p>
    <w:p w:rsidR="00410EA2" w:rsidRDefault="00410EA2">
      <w:pPr>
        <w:pStyle w:val="ConsPlusTitle"/>
        <w:jc w:val="center"/>
        <w:outlineLvl w:val="1"/>
      </w:pPr>
      <w:r>
        <w:t>V. Органы управления Федеральным фондом</w:t>
      </w:r>
    </w:p>
    <w:p w:rsidR="00410EA2" w:rsidRDefault="00410EA2">
      <w:pPr>
        <w:pStyle w:val="ConsPlusNormal"/>
      </w:pPr>
    </w:p>
    <w:p w:rsidR="00410EA2" w:rsidRDefault="00410EA2">
      <w:pPr>
        <w:pStyle w:val="ConsPlusNormal"/>
        <w:ind w:firstLine="540"/>
        <w:jc w:val="both"/>
      </w:pPr>
      <w:r>
        <w:t>17. Управление Федеральным фондом осуществляется коллегиальным органом - правлением и постоянно действующим исполнительным органом - председателем Федерального фонда.</w:t>
      </w:r>
    </w:p>
    <w:p w:rsidR="00410EA2" w:rsidRDefault="00410EA2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27.10.2008 N 782)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18. К компетенции правления Федерального фонда относится решение следующих вопросов: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1) утверждение перспективных планов работы Федерального фонда;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2) рассмотрение проектов бюджета Федерального фонда обязательного медицинского страхования и отчетов о его исполнении, утверждение годовых отчетов о результатах деятельности Федерального фонда обязательного медицинского страхования;</w:t>
      </w:r>
    </w:p>
    <w:p w:rsidR="00410EA2" w:rsidRDefault="00410EA2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27.10.2008 N 782)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 xml:space="preserve">3) - 5) утратили силу.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РФ от 27.10.2008 N 782;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6) рассмотрение разрабатываемых Федеральным фондом проектов нормативных актов по совершенствованию системы обязательного медицинского страхования;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 xml:space="preserve">7) принятие решений о внесении в установленном порядке предложений по определению норматива средств на содержание Федерального фонда, о рекомендациях по определению </w:t>
      </w:r>
      <w:r>
        <w:lastRenderedPageBreak/>
        <w:t>норматива средств на содержание территориальных фондов обязательного медицинского страхования и страховых медицинских организаций;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 xml:space="preserve">8) утратил силу.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986.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19. Состав правления Федерального фонда в количестве 11 человек утверждается Правительством Российской Федерации. Срок полномочий правления 3 года.</w:t>
      </w:r>
    </w:p>
    <w:p w:rsidR="00410EA2" w:rsidRDefault="00410EA2">
      <w:pPr>
        <w:pStyle w:val="ConsPlusNormal"/>
        <w:jc w:val="both"/>
      </w:pPr>
      <w:r>
        <w:t xml:space="preserve">(в ред. Постановлений Правительства РФ от 27.10.2008 </w:t>
      </w:r>
      <w:hyperlink r:id="rId94" w:history="1">
        <w:r>
          <w:rPr>
            <w:color w:val="0000FF"/>
          </w:rPr>
          <w:t>N 782</w:t>
        </w:r>
      </w:hyperlink>
      <w:r>
        <w:t xml:space="preserve">, от 15.08.2012 </w:t>
      </w:r>
      <w:hyperlink r:id="rId95" w:history="1">
        <w:r>
          <w:rPr>
            <w:color w:val="0000FF"/>
          </w:rPr>
          <w:t>N 830</w:t>
        </w:r>
      </w:hyperlink>
      <w:r>
        <w:t>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Правление возглавляет председатель правления. Председателем правления Федерального фонда по должности является Министр здравоохранения Российской Федерации. В состав правления входит по должности председатель Федерального фонда.</w:t>
      </w:r>
    </w:p>
    <w:p w:rsidR="00410EA2" w:rsidRDefault="00410EA2">
      <w:pPr>
        <w:pStyle w:val="ConsPlusNormal"/>
        <w:jc w:val="both"/>
      </w:pPr>
      <w:r>
        <w:t xml:space="preserve">(в ред. Постановлений Правительства РФ от 27.10.2008 </w:t>
      </w:r>
      <w:hyperlink r:id="rId96" w:history="1">
        <w:r>
          <w:rPr>
            <w:color w:val="0000FF"/>
          </w:rPr>
          <w:t>N 782</w:t>
        </w:r>
      </w:hyperlink>
      <w:r>
        <w:t xml:space="preserve">, от 15.08.2012 </w:t>
      </w:r>
      <w:hyperlink r:id="rId97" w:history="1">
        <w:r>
          <w:rPr>
            <w:color w:val="0000FF"/>
          </w:rPr>
          <w:t>N 830</w:t>
        </w:r>
      </w:hyperlink>
      <w:r>
        <w:t>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В состав правления могут входить представители федеральных органов законодательной и исполнительной власти, общероссийских объединений работодателей, общероссийских объединений профсоюзов и иных общественных объединений. При включении в состав правления представителей общероссийских объединений работодателей и общероссийских объединений профсоюзов они входят в состав правления на паритетных началах.</w:t>
      </w:r>
    </w:p>
    <w:p w:rsidR="00410EA2" w:rsidRDefault="00410EA2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27.10.2008 N 782)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Федеральные органы законодательной и исполнительной власти и общественные объединения до истечения срока полномочий правления вправе внести в Правительство Российской Федерации предложения о замене кандидатур, ранее внесенных и утвержденных Правительством Российской Федерации в качестве членов правления.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Заседание правления считается правомочным, если в нем участвуют не менее двух третей членов правления. Член правления вправе передать право голоса другому члену правления на основании письменного заявления, поданного на имя председателя правления, с указанием даты заседания правления и вопросов, по которым передается право голоса.</w:t>
      </w:r>
    </w:p>
    <w:p w:rsidR="00410EA2" w:rsidRDefault="00410EA2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13.01.2018 N 6)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Решение правления принимается простым большинством голосов присутствующих на заседании членов правления с учетом голосов, права на которые им переданы.</w:t>
      </w:r>
    </w:p>
    <w:p w:rsidR="00410EA2" w:rsidRDefault="00410EA2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13.01.2018 N 6)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Заседания правления проводятся не реже 4 раз в год. Заседания правления могут быть проведены в заочной форме.</w:t>
      </w:r>
    </w:p>
    <w:p w:rsidR="00410EA2" w:rsidRDefault="00410EA2">
      <w:pPr>
        <w:pStyle w:val="ConsPlusNormal"/>
        <w:jc w:val="both"/>
      </w:pPr>
      <w:r>
        <w:t xml:space="preserve">(в ред. Постановлений Правительства РФ от 15.08.2012 </w:t>
      </w:r>
      <w:hyperlink r:id="rId101" w:history="1">
        <w:r>
          <w:rPr>
            <w:color w:val="0000FF"/>
          </w:rPr>
          <w:t>N 830</w:t>
        </w:r>
      </w:hyperlink>
      <w:r>
        <w:t xml:space="preserve">, от 18.03.2021 </w:t>
      </w:r>
      <w:hyperlink r:id="rId102" w:history="1">
        <w:r>
          <w:rPr>
            <w:color w:val="0000FF"/>
          </w:rPr>
          <w:t>N 410</w:t>
        </w:r>
      </w:hyperlink>
      <w:r>
        <w:t>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20. Председатель Федерального фонда назначается на должность и освобождается от должности Правительством Российской Федерации по предложению Министра здравоохранения Российской Федерации.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Заместители председателя Федерального фонда назначаются на должность и освобождаются от должности Правительством Российской Федерации по предложению Министра здравоохранения Российской Федерации на основании предложения председателя Федерального фонда.</w:t>
      </w:r>
    </w:p>
    <w:p w:rsidR="00410EA2" w:rsidRDefault="00410EA2">
      <w:pPr>
        <w:pStyle w:val="ConsPlusNormal"/>
        <w:jc w:val="both"/>
      </w:pPr>
      <w:r>
        <w:t xml:space="preserve">(п. 20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29.12.2018 N 1736)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21. Председатель Федерального фонда осуществляет руководство текущей деятельностью, несет персональную ответственность за ее результаты и подотчетен правлению Федерального фонда.</w:t>
      </w:r>
    </w:p>
    <w:p w:rsidR="00410EA2" w:rsidRDefault="00410EA2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27.10.2008 N 782)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Председатель Федерального фонда:</w:t>
      </w:r>
    </w:p>
    <w:p w:rsidR="00410EA2" w:rsidRDefault="00410EA2">
      <w:pPr>
        <w:pStyle w:val="ConsPlusNormal"/>
        <w:jc w:val="both"/>
      </w:pPr>
      <w:r>
        <w:lastRenderedPageBreak/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27.10.2008 N 782)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1) действует от имени Федерального фонда без доверенности;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2) распоряжается имуществом Федерального фонда в установленном порядке;</w:t>
      </w:r>
    </w:p>
    <w:p w:rsidR="00410EA2" w:rsidRDefault="00410EA2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27.10.2008 N 782)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3) заключает договоры;</w:t>
      </w:r>
    </w:p>
    <w:p w:rsidR="00410EA2" w:rsidRDefault="00410EA2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27.10.2008 N 782)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4) открывает расчетный и другие счета;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4(1)) представляет в Министерство здравоохранения Российской Федерации: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проект устава Федерального фонда;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предложения о предельной численности и фонде оплаты труда работников Федерального фонда;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предложения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Правительства Российской Федерации, о награждении ведомственным знаком отличия Министерства здравоохранения Российской Федерации, дающим право на присвоение звания "Ветеран труда", работников Федерального фонда, территориальных фондов обязательного медицинского страхования, а также других лиц, осуществляющих деятельность в установленной сфере;</w:t>
      </w:r>
    </w:p>
    <w:p w:rsidR="00410EA2" w:rsidRDefault="00410EA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4(1)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18.03.2021 N 410)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4.2) представляет в Министерство здравоохранения Российской Федерации на утверждение:</w:t>
      </w:r>
    </w:p>
    <w:p w:rsidR="00410EA2" w:rsidRDefault="00410EA2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15.08.2012 N 830)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проект ежегодного плана и показателей деятельности Федерального фонда и отчет об их исполнении;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силу. -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Правительства РФ от 18.03.2021 N 410;</w:t>
      </w:r>
    </w:p>
    <w:p w:rsidR="00410EA2" w:rsidRDefault="00410EA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4.2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27.10.2008 N 782)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5) утверждает структуру, штатное расписание и смету расходов Федерального фонда;</w:t>
      </w:r>
    </w:p>
    <w:p w:rsidR="00410EA2" w:rsidRDefault="00410EA2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18.03.2021 N 410)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5(1)) утверждает в установленном порядке Положение о Почетной грамоте Федерального фонда, положения об иных наградах Федерального фонда и описание этих наград;</w:t>
      </w:r>
    </w:p>
    <w:p w:rsidR="00410EA2" w:rsidRDefault="00410EA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5(1)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18.03.2021 N 410)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5(2)) утверждает административные регламенты предоставления государственных услуг;</w:t>
      </w:r>
    </w:p>
    <w:p w:rsidR="00410EA2" w:rsidRDefault="00410EA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5(2)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18.03.2021 N 410)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6) издает приказы и дает указания, обязательные для исполнения всеми работниками Федерального фонда;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7) представляет в Министерство здравоохранения Российской Федерации проекты федеральных законов о бюджете Федерального фонда обязательного медицинского страхования и о его исполнении;</w:t>
      </w:r>
    </w:p>
    <w:p w:rsidR="00410EA2" w:rsidRDefault="00410EA2">
      <w:pPr>
        <w:pStyle w:val="ConsPlusNormal"/>
        <w:jc w:val="both"/>
      </w:pPr>
      <w:r>
        <w:t xml:space="preserve">(в ред. Постановлений Правительства РФ от 27.10.2008 </w:t>
      </w:r>
      <w:hyperlink r:id="rId115" w:history="1">
        <w:r>
          <w:rPr>
            <w:color w:val="0000FF"/>
          </w:rPr>
          <w:t>N 782</w:t>
        </w:r>
      </w:hyperlink>
      <w:r>
        <w:t xml:space="preserve">, от 15.08.2012 </w:t>
      </w:r>
      <w:hyperlink r:id="rId116" w:history="1">
        <w:r>
          <w:rPr>
            <w:color w:val="0000FF"/>
          </w:rPr>
          <w:t>N 830</w:t>
        </w:r>
      </w:hyperlink>
      <w:r>
        <w:t xml:space="preserve">, от 18.03.2021 </w:t>
      </w:r>
      <w:hyperlink r:id="rId117" w:history="1">
        <w:r>
          <w:rPr>
            <w:color w:val="0000FF"/>
          </w:rPr>
          <w:t>N 410</w:t>
        </w:r>
      </w:hyperlink>
      <w:r>
        <w:t>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lastRenderedPageBreak/>
        <w:t>8) по вопросам, относящимся к компетенции Федерального фонда, утверждает нормативные правовые акты, а также методические документы, обязательные для исполнения территориальными фондами обязательного медицинского страхования и страховыми медицинскими организациями, входящими в систему обязательного медицинского страхования;</w:t>
      </w:r>
    </w:p>
    <w:p w:rsidR="00410EA2" w:rsidRDefault="00410EA2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18.03.2021 N 410)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9) использует для выполнения задач, стоящих перед Федеральным фондом, финансовые средства в пределах утвержденных бюджета и сметы расходов;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10) принимает на работу и увольняет работников в соответствии с трудовым законодательством Российской Федерации;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11) организует учет и отчетность Федерального фонда;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 xml:space="preserve">12) несет персональную ответственность за организацию в Федеральном фонде защиты </w:t>
      </w:r>
      <w:hyperlink r:id="rId119" w:history="1">
        <w:r>
          <w:rPr>
            <w:color w:val="0000FF"/>
          </w:rPr>
          <w:t>сведений</w:t>
        </w:r>
      </w:hyperlink>
      <w:r>
        <w:t>, составляющих государственную тайну, а также за несоблюдение установленных ограничений по ознакомлению со сведениями, составляющими государственную тайну.</w:t>
      </w:r>
    </w:p>
    <w:p w:rsidR="00410EA2" w:rsidRDefault="00410EA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31.10.2015 N 1173)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Председатель Федерального фонда решает все вопросы деятельности Федерального фонда, кроме тех, которые в соответствии с настоящим уставом входят в исключительную компетенцию правления Федерального фонда, а также в компетенцию Министерства здравоохранения Российской Федерации.</w:t>
      </w:r>
    </w:p>
    <w:p w:rsidR="00410EA2" w:rsidRDefault="00410EA2">
      <w:pPr>
        <w:pStyle w:val="ConsPlusNormal"/>
        <w:jc w:val="both"/>
      </w:pPr>
      <w:r>
        <w:t xml:space="preserve">(в ред. Постановлений Правительства РФ от 27.10.2008 </w:t>
      </w:r>
      <w:hyperlink r:id="rId121" w:history="1">
        <w:r>
          <w:rPr>
            <w:color w:val="0000FF"/>
          </w:rPr>
          <w:t>N 782</w:t>
        </w:r>
      </w:hyperlink>
      <w:r>
        <w:t xml:space="preserve">, от 15.08.2012 </w:t>
      </w:r>
      <w:hyperlink r:id="rId122" w:history="1">
        <w:r>
          <w:rPr>
            <w:color w:val="0000FF"/>
          </w:rPr>
          <w:t>N 830</w:t>
        </w:r>
      </w:hyperlink>
      <w:r>
        <w:t>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В случае временного отсутствия председателя Федерального фонда исполнение его обязанностей приказом Министерства здравоохранения Российской Федерации возлагается на одного из заместителей председателя Федерального фонда.</w:t>
      </w:r>
    </w:p>
    <w:p w:rsidR="00410EA2" w:rsidRDefault="00410EA2">
      <w:pPr>
        <w:pStyle w:val="ConsPlusNormal"/>
        <w:jc w:val="both"/>
      </w:pPr>
      <w:r>
        <w:t xml:space="preserve">(в ред. Постановлений Правительства РФ от 27.10.2008 </w:t>
      </w:r>
      <w:hyperlink r:id="rId123" w:history="1">
        <w:r>
          <w:rPr>
            <w:color w:val="0000FF"/>
          </w:rPr>
          <w:t>N 782</w:t>
        </w:r>
      </w:hyperlink>
      <w:r>
        <w:t xml:space="preserve">, от 15.08.2012 </w:t>
      </w:r>
      <w:hyperlink r:id="rId124" w:history="1">
        <w:r>
          <w:rPr>
            <w:color w:val="0000FF"/>
          </w:rPr>
          <w:t>N 830</w:t>
        </w:r>
      </w:hyperlink>
      <w:r>
        <w:t>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 xml:space="preserve">21.1. Утратил силу.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РФ от 18.03.2021 N 410.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22. Работники Федерального фонда по размеру оплаты труда, условиям медицинского и бытового обслуживания приравниваются к работникам федеральных агентств, подведомственных федеральным министерствам.</w:t>
      </w:r>
    </w:p>
    <w:p w:rsidR="00410EA2" w:rsidRDefault="00410EA2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РФ от 27.10.2008 N 782)</w:t>
      </w:r>
    </w:p>
    <w:p w:rsidR="00410EA2" w:rsidRDefault="00410EA2">
      <w:pPr>
        <w:pStyle w:val="ConsPlusNormal"/>
      </w:pPr>
    </w:p>
    <w:p w:rsidR="00410EA2" w:rsidRDefault="00410EA2">
      <w:pPr>
        <w:pStyle w:val="ConsPlusTitle"/>
        <w:jc w:val="center"/>
        <w:outlineLvl w:val="1"/>
      </w:pPr>
      <w:r>
        <w:t>VI. Контроль за деятельностью Федерального фонда</w:t>
      </w:r>
    </w:p>
    <w:p w:rsidR="00410EA2" w:rsidRDefault="00410EA2">
      <w:pPr>
        <w:pStyle w:val="ConsPlusNormal"/>
        <w:jc w:val="center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РФ от 27.10.2008 N 782)</w:t>
      </w:r>
    </w:p>
    <w:p w:rsidR="00410EA2" w:rsidRDefault="00410EA2">
      <w:pPr>
        <w:pStyle w:val="ConsPlusNormal"/>
        <w:ind w:firstLine="540"/>
        <w:jc w:val="both"/>
      </w:pPr>
    </w:p>
    <w:p w:rsidR="00410EA2" w:rsidRDefault="00410EA2">
      <w:pPr>
        <w:pStyle w:val="ConsPlusNormal"/>
        <w:ind w:firstLine="540"/>
        <w:jc w:val="both"/>
      </w:pPr>
      <w:r>
        <w:t>23. Текущий контроль за деятельностью Федерального фонда осуществляет правление Федерального фонда.</w:t>
      </w:r>
    </w:p>
    <w:p w:rsidR="00410EA2" w:rsidRDefault="00410EA2">
      <w:pPr>
        <w:pStyle w:val="ConsPlusNormal"/>
        <w:jc w:val="both"/>
      </w:pPr>
      <w:r>
        <w:t xml:space="preserve">(п. 23 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986)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23.1. Контроль за исполнением бюджета Федерального фонда обязательного медицинского страхования осуществляется в соответствии с бюджетным законодательством Российской Федерации.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 xml:space="preserve">23.2. </w:t>
      </w:r>
      <w:hyperlink r:id="rId129" w:history="1">
        <w:r>
          <w:rPr>
            <w:color w:val="0000FF"/>
          </w:rPr>
          <w:t>Порядок</w:t>
        </w:r>
      </w:hyperlink>
      <w:r>
        <w:t xml:space="preserve"> организации проверок деятельности Федерального фонда устанавливается Министерством здравоохранения Российской Федерации.</w:t>
      </w:r>
    </w:p>
    <w:p w:rsidR="00410EA2" w:rsidRDefault="00410EA2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15.08.2012 N 830)</w:t>
      </w:r>
    </w:p>
    <w:p w:rsidR="00410EA2" w:rsidRDefault="00410EA2">
      <w:pPr>
        <w:pStyle w:val="ConsPlusNormal"/>
      </w:pPr>
    </w:p>
    <w:p w:rsidR="00410EA2" w:rsidRDefault="00410EA2">
      <w:pPr>
        <w:pStyle w:val="ConsPlusTitle"/>
        <w:jc w:val="center"/>
        <w:outlineLvl w:val="1"/>
      </w:pPr>
      <w:r>
        <w:t>VII. Ликвидация и реорганизация Федерального фонда</w:t>
      </w:r>
    </w:p>
    <w:p w:rsidR="00410EA2" w:rsidRDefault="00410EA2">
      <w:pPr>
        <w:pStyle w:val="ConsPlusNormal"/>
      </w:pPr>
    </w:p>
    <w:p w:rsidR="00410EA2" w:rsidRDefault="00410EA2">
      <w:pPr>
        <w:pStyle w:val="ConsPlusNormal"/>
        <w:ind w:firstLine="540"/>
        <w:jc w:val="both"/>
      </w:pPr>
      <w:r>
        <w:t xml:space="preserve">24. Ликвидация и реорганизация Федерального фонда осуществляется в случае принятия соответствующего федерального закона и проводится в соответствии с гражданским </w:t>
      </w:r>
      <w:r>
        <w:lastRenderedPageBreak/>
        <w:t>законодательством Российской Федерации.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>Документы постоянного хранения Федерального фонда в случае его ликвидации передаются на государственное хранение в установленном порядке.</w:t>
      </w:r>
    </w:p>
    <w:p w:rsidR="00410EA2" w:rsidRDefault="00410EA2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РФ от 27.10.2008 N 782)</w:t>
      </w:r>
    </w:p>
    <w:p w:rsidR="00410EA2" w:rsidRDefault="00410EA2">
      <w:pPr>
        <w:pStyle w:val="ConsPlusNormal"/>
        <w:spacing w:before="220"/>
        <w:ind w:firstLine="540"/>
        <w:jc w:val="both"/>
      </w:pPr>
      <w:r>
        <w:t xml:space="preserve">25. В случаях изменения функций Федерального фонда, формы собственности, ликвидации или прекращения работ с использованием </w:t>
      </w:r>
      <w:hyperlink r:id="rId132" w:history="1">
        <w:r>
          <w:rPr>
            <w:color w:val="0000FF"/>
          </w:rPr>
          <w:t>сведений</w:t>
        </w:r>
      </w:hyperlink>
      <w:r>
        <w:t>, составляющих государственную тайну, Федеральный фонд обязан принять меры по обеспечению защиты этих сведений и их носителей в соответствии с законодательством Российской Федерации о государственной тайне.</w:t>
      </w:r>
    </w:p>
    <w:p w:rsidR="00410EA2" w:rsidRDefault="00410EA2">
      <w:pPr>
        <w:pStyle w:val="ConsPlusNormal"/>
        <w:jc w:val="both"/>
      </w:pPr>
      <w:r>
        <w:t xml:space="preserve">(п. 25 введен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31.10.2015 N 1173)</w:t>
      </w:r>
    </w:p>
    <w:p w:rsidR="00410EA2" w:rsidRDefault="00410EA2">
      <w:pPr>
        <w:pStyle w:val="ConsPlusNormal"/>
        <w:jc w:val="both"/>
      </w:pPr>
    </w:p>
    <w:p w:rsidR="00410EA2" w:rsidRDefault="00410EA2">
      <w:pPr>
        <w:pStyle w:val="ConsPlusNormal"/>
      </w:pPr>
    </w:p>
    <w:p w:rsidR="00410EA2" w:rsidRDefault="00410E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2F58" w:rsidRDefault="00F22F58"/>
    <w:sectPr w:rsidR="00F22F58" w:rsidSect="0016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A2"/>
    <w:rsid w:val="00410EA2"/>
    <w:rsid w:val="00F2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9E3A3-283A-4D41-B136-D404902E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0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0E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E5207093BC12228679503B0713473F6EB80774B7E6A035384B34B67CCC290CBA6E38C7D57ADD97F9CF2314B8F68842FA9707995F1EC1208k3ZFO" TargetMode="External"/><Relationship Id="rId21" Type="http://schemas.openxmlformats.org/officeDocument/2006/relationships/hyperlink" Target="consultantplus://offline/ref=0E5207093BC12228679503B0713473F6EE8D764A78635E598CEA4765CBCDCFDCA1AA807C57ADD97E9EAD345E9E308B2DB76E7D8FEDEE10k0Z8O" TargetMode="External"/><Relationship Id="rId42" Type="http://schemas.openxmlformats.org/officeDocument/2006/relationships/hyperlink" Target="consultantplus://offline/ref=0E5207093BC12228679503B0713473F6E98C764C7F6A035384B34B67CCC290CBA6E38C7D57ADD97B93F2314B8F68842FA9707995F1EC1208k3ZFO" TargetMode="External"/><Relationship Id="rId63" Type="http://schemas.openxmlformats.org/officeDocument/2006/relationships/hyperlink" Target="consultantplus://offline/ref=0E5207093BC12228679503B0713473F6E98C764C7F6A035384B34B67CCC290CBA6E38C7D57ADD97B9DF2314B8F68842FA9707995F1EC1208k3ZFO" TargetMode="External"/><Relationship Id="rId84" Type="http://schemas.openxmlformats.org/officeDocument/2006/relationships/hyperlink" Target="consultantplus://offline/ref=0E5207093BC12228679503B0713473F6E98B73497A68035384B34B67CCC290CBA6E38C7D57ADD97996F2314B8F68842FA9707995F1EC1208k3ZFO" TargetMode="External"/><Relationship Id="rId16" Type="http://schemas.openxmlformats.org/officeDocument/2006/relationships/hyperlink" Target="consultantplus://offline/ref=0E5207093BC12228679503B0713473F6E981764D7D635E598CEA4765CBCDCFDCA1AA807C57ADD97C9EAD345E9E308B2DB76E7D8FEDEE10k0Z8O" TargetMode="External"/><Relationship Id="rId107" Type="http://schemas.openxmlformats.org/officeDocument/2006/relationships/hyperlink" Target="consultantplus://offline/ref=0E5207093BC12228679503B0713473F6E98B73497A68035384B34B67CCC290CBA6E38C7D57ADD97F96F2314B8F68842FA9707995F1EC1208k3ZFO" TargetMode="External"/><Relationship Id="rId11" Type="http://schemas.openxmlformats.org/officeDocument/2006/relationships/hyperlink" Target="consultantplus://offline/ref=0E5207093BC12228679503B0713473F6E9807F48796E035384B34B67CCC290CBA6E38C7D57ADD97B90F2314B8F68842FA9707995F1EC1208k3ZFO" TargetMode="External"/><Relationship Id="rId32" Type="http://schemas.openxmlformats.org/officeDocument/2006/relationships/hyperlink" Target="consultantplus://offline/ref=0E5207093BC12228679503B0713473F6EA80704E733E5451D5E64562C492CADBB0AA837C49ADDD6597F967k1Z8O" TargetMode="External"/><Relationship Id="rId37" Type="http://schemas.openxmlformats.org/officeDocument/2006/relationships/hyperlink" Target="consultantplus://offline/ref=0E5207093BC12228679503B0713473F6EB80774B7E6A035384B34B67CCC290CBA6E38C7D57ADD97A96F2314B8F68842FA9707995F1EC1208k3ZFO" TargetMode="External"/><Relationship Id="rId53" Type="http://schemas.openxmlformats.org/officeDocument/2006/relationships/hyperlink" Target="consultantplus://offline/ref=0E5207093BC12228679503B0713473F6EB807F4C796B035384B34B67CCC290CBB4E3D47155ADC77B91E7671AC9k3ZFO" TargetMode="External"/><Relationship Id="rId58" Type="http://schemas.openxmlformats.org/officeDocument/2006/relationships/hyperlink" Target="consultantplus://offline/ref=0E5207093BC12228679503B0713473F6EB80774B7E6A035384B34B67CCC290CBA6E38C7D57ADD97991F2314B8F68842FA9707995F1EC1208k3ZFO" TargetMode="External"/><Relationship Id="rId74" Type="http://schemas.openxmlformats.org/officeDocument/2006/relationships/hyperlink" Target="consultantplus://offline/ref=0E5207093BC12228679503B0713473F6EB80774B7E6A035384B34B67CCC290CBA6E38C7D57ADD97891F2314B8F68842FA9707995F1EC1208k3ZFO" TargetMode="External"/><Relationship Id="rId79" Type="http://schemas.openxmlformats.org/officeDocument/2006/relationships/hyperlink" Target="consultantplus://offline/ref=0E5207093BC12228679503B0713473F6EB807F4C796B035384B34B67CCC290CBA6E38C7D57ADDA7F92F2314B8F68842FA9707995F1EC1208k3ZFO" TargetMode="External"/><Relationship Id="rId102" Type="http://schemas.openxmlformats.org/officeDocument/2006/relationships/hyperlink" Target="consultantplus://offline/ref=0E5207093BC12228679503B0713473F6EB80774B7E6A035384B34B67CCC290CBA6E38C7D57ADD97892F2314B8F68842FA9707995F1EC1208k3ZFO" TargetMode="External"/><Relationship Id="rId123" Type="http://schemas.openxmlformats.org/officeDocument/2006/relationships/hyperlink" Target="consultantplus://offline/ref=0E5207093BC12228679503B0713473F6E98B73497A68035384B34B67CCC290CBA6E38C7D57ADD97E96F2314B8F68842FA9707995F1EC1208k3ZFO" TargetMode="External"/><Relationship Id="rId128" Type="http://schemas.openxmlformats.org/officeDocument/2006/relationships/hyperlink" Target="consultantplus://offline/ref=0E5207093BC12228679503B0713473F6E98E7E487860035384B34B67CCC290CBA6E38C7D57ADD97A95F2314B8F68842FA9707995F1EC1208k3ZFO" TargetMode="External"/><Relationship Id="rId5" Type="http://schemas.openxmlformats.org/officeDocument/2006/relationships/hyperlink" Target="consultantplus://offline/ref=0E5207093BC12228679503B0713473F6EE8D764A78635E598CEA4765CBCDCFDCA1AA807C57ADD97E9EAD345E9E308B2DB76E7D8FEDEE10k0Z8O" TargetMode="External"/><Relationship Id="rId90" Type="http://schemas.openxmlformats.org/officeDocument/2006/relationships/hyperlink" Target="consultantplus://offline/ref=0E5207093BC12228679503B0713473F6E98B73497A68035384B34B67CCC290CBA6E38C7D57ADD9799DF2314B8F68842FA9707995F1EC1208k3ZFO" TargetMode="External"/><Relationship Id="rId95" Type="http://schemas.openxmlformats.org/officeDocument/2006/relationships/hyperlink" Target="consultantplus://offline/ref=0E5207093BC12228679503B0713473F6E98B734A7B68035384B34B67CCC290CBA6E38C7D57ADD97893F2314B8F68842FA9707995F1EC1208k3ZFO" TargetMode="External"/><Relationship Id="rId22" Type="http://schemas.openxmlformats.org/officeDocument/2006/relationships/hyperlink" Target="consultantplus://offline/ref=0E5207093BC12228679503B0713473F6E98B73497A68035384B34B67CCC290CBA6E38C7D57ADD97B90F2314B8F68842FA9707995F1EC1208k3ZFO" TargetMode="External"/><Relationship Id="rId27" Type="http://schemas.openxmlformats.org/officeDocument/2006/relationships/hyperlink" Target="consultantplus://offline/ref=0E5207093BC12228679503B0713473F6E9807F48796E035384B34B67CCC290CBA6E38C7D57ADD97B90F2314B8F68842FA9707995F1EC1208k3ZFO" TargetMode="External"/><Relationship Id="rId43" Type="http://schemas.openxmlformats.org/officeDocument/2006/relationships/hyperlink" Target="consultantplus://offline/ref=0E5207093BC12228679503B0713473F6EB80774B7E6A035384B34B67CCC290CBA6E38C7D57ADD97A93F2314B8F68842FA9707995F1EC1208k3ZFO" TargetMode="External"/><Relationship Id="rId48" Type="http://schemas.openxmlformats.org/officeDocument/2006/relationships/hyperlink" Target="consultantplus://offline/ref=0E5207093BC12228679503B0713473F6EB80774B7E6A035384B34B67CCC290CBA6E38C7D57ADD97995F2314B8F68842FA9707995F1EC1208k3ZFO" TargetMode="External"/><Relationship Id="rId64" Type="http://schemas.openxmlformats.org/officeDocument/2006/relationships/hyperlink" Target="consultantplus://offline/ref=0E5207093BC12228679503B0713473F6E98E7E487860035384B34B67CCC290CBA6E38C7D57ADD97B9DF2314B8F68842FA9707995F1EC1208k3ZFO" TargetMode="External"/><Relationship Id="rId69" Type="http://schemas.openxmlformats.org/officeDocument/2006/relationships/hyperlink" Target="consultantplus://offline/ref=0E5207093BC12228679503B0713473F6E9807F48796E035384B34B67CCC290CBA6E38C7D57ADD97B93F2314B8F68842FA9707995F1EC1208k3ZFO" TargetMode="External"/><Relationship Id="rId113" Type="http://schemas.openxmlformats.org/officeDocument/2006/relationships/hyperlink" Target="consultantplus://offline/ref=0E5207093BC12228679503B0713473F6EB80774B7E6A035384B34B67CCC290CBA6E38C7D57ADD97F93F2314B8F68842FA9707995F1EC1208k3ZFO" TargetMode="External"/><Relationship Id="rId118" Type="http://schemas.openxmlformats.org/officeDocument/2006/relationships/hyperlink" Target="consultantplus://offline/ref=0E5207093BC12228679503B0713473F6EB80774B7E6A035384B34B67CCC290CBA6E38C7D57ADD97E95F2314B8F68842FA9707995F1EC1208k3ZFO" TargetMode="External"/><Relationship Id="rId134" Type="http://schemas.openxmlformats.org/officeDocument/2006/relationships/fontTable" Target="fontTable.xml"/><Relationship Id="rId80" Type="http://schemas.openxmlformats.org/officeDocument/2006/relationships/hyperlink" Target="consultantplus://offline/ref=0E5207093BC12228679503B0713473F6EA887042706D035384B34B67CCC290CBA6E38C7D57ADD97B90F2314B8F68842FA9707995F1EC1208k3ZFO" TargetMode="External"/><Relationship Id="rId85" Type="http://schemas.openxmlformats.org/officeDocument/2006/relationships/hyperlink" Target="consultantplus://offline/ref=0E5207093BC12228679503B0713473F6E98B73497A68035384B34B67CCC290CBA6E38C7D57ADD97996F2314B8F68842FA9707995F1EC1208k3ZFO" TargetMode="External"/><Relationship Id="rId12" Type="http://schemas.openxmlformats.org/officeDocument/2006/relationships/hyperlink" Target="consultantplus://offline/ref=0E5207093BC12228679503B0713473F6EA887042706D035384B34B67CCC290CBA6E38C7D57ADD97B90F2314B8F68842FA9707995F1EC1208k3ZFO" TargetMode="External"/><Relationship Id="rId17" Type="http://schemas.openxmlformats.org/officeDocument/2006/relationships/hyperlink" Target="consultantplus://offline/ref=0E5207093BC12228679503B0713473F6E98A764A7E635E598CEA4765CBCDCFCEA1F28C7E57B3D97F8BFB6518kCZ9O" TargetMode="External"/><Relationship Id="rId33" Type="http://schemas.openxmlformats.org/officeDocument/2006/relationships/hyperlink" Target="consultantplus://offline/ref=0E5207093BC12228679503B0713473F6E98B73497A68035384B34B67CCC290CBA6E38C7D57ADD97B9CF2314B8F68842FA9707995F1EC1208k3ZFO" TargetMode="External"/><Relationship Id="rId38" Type="http://schemas.openxmlformats.org/officeDocument/2006/relationships/hyperlink" Target="consultantplus://offline/ref=0E5207093BC12228679503B0713473F6E98B734A7B68035384B34B67CCC290CBA6E38C7D57ADD97A94F2314B8F68842FA9707995F1EC1208k3ZFO" TargetMode="External"/><Relationship Id="rId59" Type="http://schemas.openxmlformats.org/officeDocument/2006/relationships/hyperlink" Target="consultantplus://offline/ref=0E5207093BC12228679503B0713473F6EB80774B7E6A035384B34B67CCC290CBA6E38C7D57ADD97993F2314B8F68842FA9707995F1EC1208k3ZFO" TargetMode="External"/><Relationship Id="rId103" Type="http://schemas.openxmlformats.org/officeDocument/2006/relationships/hyperlink" Target="consultantplus://offline/ref=0E5207093BC12228679503B0713473F6EB89724A796A035384B34B67CCC290CBA6E38C7D57ADD97A96F2314B8F68842FA9707995F1EC1208k3ZFO" TargetMode="External"/><Relationship Id="rId108" Type="http://schemas.openxmlformats.org/officeDocument/2006/relationships/hyperlink" Target="consultantplus://offline/ref=0E5207093BC12228679503B0713473F6EB80774B7E6A035384B34B67CCC290CBA6E38C7D57ADD9789CF2314B8F68842FA9707995F1EC1208k3ZFO" TargetMode="External"/><Relationship Id="rId124" Type="http://schemas.openxmlformats.org/officeDocument/2006/relationships/hyperlink" Target="consultantplus://offline/ref=0E5207093BC12228679503B0713473F6E98B734A7B68035384B34B67CCC290CBA6E38C7D57ADD97A95F2314B8F68842FA9707995F1EC1208k3ZFO" TargetMode="External"/><Relationship Id="rId129" Type="http://schemas.openxmlformats.org/officeDocument/2006/relationships/hyperlink" Target="consultantplus://offline/ref=0E5207093BC12228679503B0713473F6E98D774D7C6F035384B34B67CCC290CBA6E38C7D57ADD97B9CF2314B8F68842FA9707995F1EC1208k3ZFO" TargetMode="External"/><Relationship Id="rId54" Type="http://schemas.openxmlformats.org/officeDocument/2006/relationships/hyperlink" Target="consultantplus://offline/ref=0E5207093BC12228679503B0713473F6E98E7E487860035384B34B67CCC290CBA6E38C7D57ADD97B92F2314B8F68842FA9707995F1EC1208k3ZFO" TargetMode="External"/><Relationship Id="rId70" Type="http://schemas.openxmlformats.org/officeDocument/2006/relationships/hyperlink" Target="consultantplus://offline/ref=0E5207093BC12228679503B0713473F6EB807F4C796B035384B34B67CCC290CBA6E38C7D51AFD22FC4BD3017C93D972DAD707B91EDkEZCO" TargetMode="External"/><Relationship Id="rId75" Type="http://schemas.openxmlformats.org/officeDocument/2006/relationships/hyperlink" Target="consultantplus://offline/ref=0E5207093BC12228679503B0713473F6EB807F4C796B035384B34B67CCC290CBA6E38C7D51AFD22FC4BD3017C93D972DAD707B91EDkEZCO" TargetMode="External"/><Relationship Id="rId91" Type="http://schemas.openxmlformats.org/officeDocument/2006/relationships/hyperlink" Target="consultantplus://offline/ref=0E5207093BC12228679503B0713473F6E98B73497A68035384B34B67CCC290CBA6E38C7D57ADD97895F2314B8F68842FA9707995F1EC1208k3ZFO" TargetMode="External"/><Relationship Id="rId96" Type="http://schemas.openxmlformats.org/officeDocument/2006/relationships/hyperlink" Target="consultantplus://offline/ref=0E5207093BC12228679503B0713473F6E98B73497A68035384B34B67CCC290CBA6E38C7D57ADD97891F2314B8F68842FA9707995F1EC1208k3Z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5207093BC12228679503B0713473F6E98B73497A68035384B34B67CCC290CBA6E38C7D57ADD97B90F2314B8F68842FA9707995F1EC1208k3ZFO" TargetMode="External"/><Relationship Id="rId23" Type="http://schemas.openxmlformats.org/officeDocument/2006/relationships/hyperlink" Target="consultantplus://offline/ref=0E5207093BC12228679503B0713473F6E080704E7F635E598CEA4765CBCDCFDCA1AA807C57ADD97E9EAD345E9E308B2DB76E7D8FEDEE10k0Z8O" TargetMode="External"/><Relationship Id="rId28" Type="http://schemas.openxmlformats.org/officeDocument/2006/relationships/hyperlink" Target="consultantplus://offline/ref=0E5207093BC12228679503B0713473F6EA887042706D035384B34B67CCC290CBA6E38C7D57ADD97B90F2314B8F68842FA9707995F1EC1208k3ZFO" TargetMode="External"/><Relationship Id="rId49" Type="http://schemas.openxmlformats.org/officeDocument/2006/relationships/hyperlink" Target="consultantplus://offline/ref=0E5207093BC12228679503B0713473F6EB80774B7E6A035384B34B67CCC290CBA6E38C7D57ADD97994F2314B8F68842FA9707995F1EC1208k3ZFO" TargetMode="External"/><Relationship Id="rId114" Type="http://schemas.openxmlformats.org/officeDocument/2006/relationships/hyperlink" Target="consultantplus://offline/ref=0E5207093BC12228679503B0713473F6EB80774B7E6A035384B34B67CCC290CBA6E38C7D57ADD97F9DF2314B8F68842FA9707995F1EC1208k3ZFO" TargetMode="External"/><Relationship Id="rId119" Type="http://schemas.openxmlformats.org/officeDocument/2006/relationships/hyperlink" Target="consultantplus://offline/ref=0E5207093BC12228679503B0713473F6E18B7E4378635E598CEA4765CBCDCFDCA1AA807C57ADD9789EAD345E9E308B2DB76E7D8FEDEE10k0Z8O" TargetMode="External"/><Relationship Id="rId44" Type="http://schemas.openxmlformats.org/officeDocument/2006/relationships/hyperlink" Target="consultantplus://offline/ref=0E5207093BC12228679503B0713473F6EB807F4C796B035384B34B67CCC290CBA6E38C7D57ADD97F9DF2314B8F68842FA9707995F1EC1208k3ZFO" TargetMode="External"/><Relationship Id="rId60" Type="http://schemas.openxmlformats.org/officeDocument/2006/relationships/hyperlink" Target="consultantplus://offline/ref=0E5207093BC12228679503B0713473F6EB80724D786D035384B34B67CCC290CBA6E38C7D57ADD97996F2314B8F68842FA9707995F1EC1208k3ZFO" TargetMode="External"/><Relationship Id="rId65" Type="http://schemas.openxmlformats.org/officeDocument/2006/relationships/hyperlink" Target="consultantplus://offline/ref=0E5207093BC12228679503B0713473F6EB807F4C796B035384B34B67CCC290CBA6E38C7D57ADDA7E93F2314B8F68842FA9707995F1EC1208k3ZFO" TargetMode="External"/><Relationship Id="rId81" Type="http://schemas.openxmlformats.org/officeDocument/2006/relationships/hyperlink" Target="consultantplus://offline/ref=0E5207093BC12228679503B0713473F6E98B734A7B68035384B34B67CCC290CBA6E38C7D57ADD97A91F2314B8F68842FA9707995F1EC1208k3ZFO" TargetMode="External"/><Relationship Id="rId86" Type="http://schemas.openxmlformats.org/officeDocument/2006/relationships/hyperlink" Target="consultantplus://offline/ref=0E5207093BC12228679503B0713473F6E98B73497A68035384B34B67CCC290CBA6E38C7D57ADD97991F2314B8F68842FA9707995F1EC1208k3ZFO" TargetMode="External"/><Relationship Id="rId130" Type="http://schemas.openxmlformats.org/officeDocument/2006/relationships/hyperlink" Target="consultantplus://offline/ref=0E5207093BC12228679503B0713473F6E98B734A7B68035384B34B67CCC290CBA6E38C7D57ADD97A95F2314B8F68842FA9707995F1EC1208k3ZFO" TargetMode="External"/><Relationship Id="rId135" Type="http://schemas.openxmlformats.org/officeDocument/2006/relationships/theme" Target="theme/theme1.xml"/><Relationship Id="rId13" Type="http://schemas.openxmlformats.org/officeDocument/2006/relationships/hyperlink" Target="consultantplus://offline/ref=0E5207093BC12228679503B0713473F6EA8070427B68035384B34B67CCC290CBA6E38C7D57ADD97B90F2314B8F68842FA9707995F1EC1208k3ZFO" TargetMode="External"/><Relationship Id="rId18" Type="http://schemas.openxmlformats.org/officeDocument/2006/relationships/hyperlink" Target="consultantplus://offline/ref=0E5207093BC12228679503B0713473F6EB8B7442733E5451D5E64562C492CADBB0AA837C49ADDD6597F967k1Z8O" TargetMode="External"/><Relationship Id="rId39" Type="http://schemas.openxmlformats.org/officeDocument/2006/relationships/hyperlink" Target="consultantplus://offline/ref=0E5207093BC12228679503B0713473F6E98B734A7B68035384B34B67CCC290CBA6E38C7D57ADD97A97F2314B8F68842FA9707995F1EC1208k3ZFO" TargetMode="External"/><Relationship Id="rId109" Type="http://schemas.openxmlformats.org/officeDocument/2006/relationships/hyperlink" Target="consultantplus://offline/ref=0E5207093BC12228679503B0713473F6E98B734A7B68035384B34B67CCC290CBA6E38C7D57ADD97A95F2314B8F68842FA9707995F1EC1208k3ZFO" TargetMode="External"/><Relationship Id="rId34" Type="http://schemas.openxmlformats.org/officeDocument/2006/relationships/hyperlink" Target="consultantplus://offline/ref=0E5207093BC12228679503B0713473F6E98B734A7B68035384B34B67CCC290CBA6E38C7D57ADD97A95F2314B8F68842FA9707995F1EC1208k3ZFO" TargetMode="External"/><Relationship Id="rId50" Type="http://schemas.openxmlformats.org/officeDocument/2006/relationships/hyperlink" Target="consultantplus://offline/ref=0E5207093BC12228679503B0713473F6E18E734D7E635E598CEA4765CBCDCFDCA1AA807C57ADD97C9EAD345E9E308B2DB76E7D8FEDEE10k0Z8O" TargetMode="External"/><Relationship Id="rId55" Type="http://schemas.openxmlformats.org/officeDocument/2006/relationships/hyperlink" Target="consultantplus://offline/ref=0E5207093BC12228679503B0713473F6EC88774C7868035384B34B67CCC290CBA6E38C7D57ABDC7A97F2314B8F68842FA9707995F1EC1208k3ZFO" TargetMode="External"/><Relationship Id="rId76" Type="http://schemas.openxmlformats.org/officeDocument/2006/relationships/hyperlink" Target="consultantplus://offline/ref=0E5207093BC12228679503B0713473F6EB80774B7E6A035384B34B67CCC290CBA6E38C7D57ADD97890F2314B8F68842FA9707995F1EC1208k3ZFO" TargetMode="External"/><Relationship Id="rId97" Type="http://schemas.openxmlformats.org/officeDocument/2006/relationships/hyperlink" Target="consultantplus://offline/ref=0E5207093BC12228679503B0713473F6E98B734A7B68035384B34B67CCC290CBA6E38C7D57ADD97A95F2314B8F68842FA9707995F1EC1208k3ZFO" TargetMode="External"/><Relationship Id="rId104" Type="http://schemas.openxmlformats.org/officeDocument/2006/relationships/hyperlink" Target="consultantplus://offline/ref=0E5207093BC12228679503B0713473F6E98B73497A68035384B34B67CCC290CBA6E38C7D57ADD97F94F2314B8F68842FA9707995F1EC1208k3ZFO" TargetMode="External"/><Relationship Id="rId120" Type="http://schemas.openxmlformats.org/officeDocument/2006/relationships/hyperlink" Target="consultantplus://offline/ref=0E5207093BC12228679503B0713473F6E9807F48796E035384B34B67CCC290CBA6E38C7D57ADD97B9DF2314B8F68842FA9707995F1EC1208k3ZFO" TargetMode="External"/><Relationship Id="rId125" Type="http://schemas.openxmlformats.org/officeDocument/2006/relationships/hyperlink" Target="consultantplus://offline/ref=0E5207093BC12228679503B0713473F6EB80774B7E6A035384B34B67CCC290CBA6E38C7D57ADD97E94F2314B8F68842FA9707995F1EC1208k3ZFO" TargetMode="External"/><Relationship Id="rId7" Type="http://schemas.openxmlformats.org/officeDocument/2006/relationships/hyperlink" Target="consultantplus://offline/ref=0E5207093BC12228679503B0713473F6E080704E7F635E598CEA4765CBCDCFDCA1AA807C57ADD97E9EAD345E9E308B2DB76E7D8FEDEE10k0Z8O" TargetMode="External"/><Relationship Id="rId71" Type="http://schemas.openxmlformats.org/officeDocument/2006/relationships/hyperlink" Target="consultantplus://offline/ref=0E5207093BC12228679503B0713473F6EB80774B7E6A035384B34B67CCC290CBA6E38C7D57ADD97894F2314B8F68842FA9707995F1EC1208k3ZFO" TargetMode="External"/><Relationship Id="rId92" Type="http://schemas.openxmlformats.org/officeDocument/2006/relationships/hyperlink" Target="consultantplus://offline/ref=0E5207093BC12228679503B0713473F6E98B73497A68035384B34B67CCC290CBA6E38C7D57ADD97894F2314B8F68842FA9707995F1EC1208k3ZF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E5207093BC12228679503B0713473F6EA8070427B68035384B34B67CCC290CBA6E38C7D57ADD97B90F2314B8F68842FA9707995F1EC1208k3ZFO" TargetMode="External"/><Relationship Id="rId24" Type="http://schemas.openxmlformats.org/officeDocument/2006/relationships/hyperlink" Target="consultantplus://offline/ref=0E5207093BC12228679503B0713473F6E98B734A7B68035384B34B67CCC290CBA6E38C7D57ADD97B9CF2314B8F68842FA9707995F1EC1208k3ZFO" TargetMode="External"/><Relationship Id="rId40" Type="http://schemas.openxmlformats.org/officeDocument/2006/relationships/hyperlink" Target="consultantplus://offline/ref=0E5207093BC12228679503B0713473F6E98C764C7969035384B34B67CCC290CBA6E38C7D57ADD97D9DF2314B8F68842FA9707995F1EC1208k3ZFO" TargetMode="External"/><Relationship Id="rId45" Type="http://schemas.openxmlformats.org/officeDocument/2006/relationships/hyperlink" Target="consultantplus://offline/ref=0E5207093BC12228679503B0713473F6EB80774B7E6A035384B34B67CCC290CBA6E38C7D57ADD97A92F2314B8F68842FA9707995F1EC1208k3ZFO" TargetMode="External"/><Relationship Id="rId66" Type="http://schemas.openxmlformats.org/officeDocument/2006/relationships/hyperlink" Target="consultantplus://offline/ref=0E5207093BC12228679503B0713473F6E98C764C7F6A035384B34B67CCC290CBA6E38C7D57ADD97A95F2314B8F68842FA9707995F1EC1208k3ZFO" TargetMode="External"/><Relationship Id="rId87" Type="http://schemas.openxmlformats.org/officeDocument/2006/relationships/hyperlink" Target="consultantplus://offline/ref=0E5207093BC12228679503B0713473F6E98B734A7B68035384B34B67CCC290CBA6E38C7D57ADD97A95F2314B8F68842FA9707995F1EC1208k3ZFO" TargetMode="External"/><Relationship Id="rId110" Type="http://schemas.openxmlformats.org/officeDocument/2006/relationships/hyperlink" Target="consultantplus://offline/ref=0E5207093BC12228679503B0713473F6EB80774B7E6A035384B34B67CCC290CBA6E38C7D57ADD97F91F2314B8F68842FA9707995F1EC1208k3ZFO" TargetMode="External"/><Relationship Id="rId115" Type="http://schemas.openxmlformats.org/officeDocument/2006/relationships/hyperlink" Target="consultantplus://offline/ref=0E5207093BC12228679503B0713473F6E98B73497A68035384B34B67CCC290CBA6E38C7D57ADD97E95F2314B8F68842FA9707995F1EC1208k3ZFO" TargetMode="External"/><Relationship Id="rId131" Type="http://schemas.openxmlformats.org/officeDocument/2006/relationships/hyperlink" Target="consultantplus://offline/ref=0E5207093BC12228679503B0713473F6E98B73497A68035384B34B67CCC290CBA6E38C7D57ADD97D97F2314B8F68842FA9707995F1EC1208k3ZFO" TargetMode="External"/><Relationship Id="rId61" Type="http://schemas.openxmlformats.org/officeDocument/2006/relationships/hyperlink" Target="consultantplus://offline/ref=0E5207093BC12228679503B0713473F6EB80774B7E6A035384B34B67CCC290CBA6E38C7D57ADD97992F2314B8F68842FA9707995F1EC1208k3ZFO" TargetMode="External"/><Relationship Id="rId82" Type="http://schemas.openxmlformats.org/officeDocument/2006/relationships/hyperlink" Target="consultantplus://offline/ref=0E5207093BC12228679503B0713473F6E98B73497A68035384B34B67CCC290CBA6E38C7D57ADD97994F2314B8F68842FA9707995F1EC1208k3ZFO" TargetMode="External"/><Relationship Id="rId19" Type="http://schemas.openxmlformats.org/officeDocument/2006/relationships/hyperlink" Target="consultantplus://offline/ref=0E5207093BC12228679503B0713473F6EB807F4C796B035384B34B67CCC290CBA6E38C7D57ADDF7E93F2314B8F68842FA9707995F1EC1208k3ZFO" TargetMode="External"/><Relationship Id="rId14" Type="http://schemas.openxmlformats.org/officeDocument/2006/relationships/hyperlink" Target="consultantplus://offline/ref=0E5207093BC12228679503B0713473F6EB89724A796A035384B34B67CCC290CBA6E38C7D57ADD97A96F2314B8F68842FA9707995F1EC1208k3ZFO" TargetMode="External"/><Relationship Id="rId30" Type="http://schemas.openxmlformats.org/officeDocument/2006/relationships/hyperlink" Target="consultantplus://offline/ref=0E5207093BC12228679503B0713473F6EB89724A796A035384B34B67CCC290CBA6E38C7D57ADD97A96F2314B8F68842FA9707995F1EC1208k3ZFO" TargetMode="External"/><Relationship Id="rId35" Type="http://schemas.openxmlformats.org/officeDocument/2006/relationships/hyperlink" Target="consultantplus://offline/ref=0E5207093BC12228679503B0713473F6EB80774B7E6A035384B34B67CCC290CBA6E38C7D57ADD97B9CF2314B8F68842FA9707995F1EC1208k3ZFO" TargetMode="External"/><Relationship Id="rId56" Type="http://schemas.openxmlformats.org/officeDocument/2006/relationships/hyperlink" Target="consultantplus://offline/ref=0E5207093BC12228679503B0713473F6EC8977487B69035384B34B67CCC290CBA6E38C7D57ADD97B9CF2314B8F68842FA9707995F1EC1208k3ZFO" TargetMode="External"/><Relationship Id="rId77" Type="http://schemas.openxmlformats.org/officeDocument/2006/relationships/hyperlink" Target="consultantplus://offline/ref=0E5207093BC12228679503B0713473F6EB807F4C796B035384B34B67CCC290CBA6E38C7D51AFD22FC4BD3017C93D972DAD707B91EDkEZCO" TargetMode="External"/><Relationship Id="rId100" Type="http://schemas.openxmlformats.org/officeDocument/2006/relationships/hyperlink" Target="consultantplus://offline/ref=0E5207093BC12228679503B0713473F6EA8070427B68035384B34B67CCC290CBA6E38C7D57ADD97B92F2314B8F68842FA9707995F1EC1208k3ZFO" TargetMode="External"/><Relationship Id="rId105" Type="http://schemas.openxmlformats.org/officeDocument/2006/relationships/hyperlink" Target="consultantplus://offline/ref=0E5207093BC12228679503B0713473F6E98B73497A68035384B34B67CCC290CBA6E38C7D57ADD97F94F2314B8F68842FA9707995F1EC1208k3ZFO" TargetMode="External"/><Relationship Id="rId126" Type="http://schemas.openxmlformats.org/officeDocument/2006/relationships/hyperlink" Target="consultantplus://offline/ref=0E5207093BC12228679503B0713473F6E98B73497A68035384B34B67CCC290CBA6E38C7D57ADD97E93F2314B8F68842FA9707995F1EC1208k3ZFO" TargetMode="External"/><Relationship Id="rId8" Type="http://schemas.openxmlformats.org/officeDocument/2006/relationships/hyperlink" Target="consultantplus://offline/ref=0E5207093BC12228679503B0713473F6E98B734A7B68035384B34B67CCC290CBA6E38C7D57ADD97B90F2314B8F68842FA9707995F1EC1208k3ZFO" TargetMode="External"/><Relationship Id="rId51" Type="http://schemas.openxmlformats.org/officeDocument/2006/relationships/hyperlink" Target="consultantplus://offline/ref=0E5207093BC12228679503B0713473F6EB807F4C796B035384B34B67CCC290CBB4E3D47155ADC77B91E7671AC9k3ZFO" TargetMode="External"/><Relationship Id="rId72" Type="http://schemas.openxmlformats.org/officeDocument/2006/relationships/hyperlink" Target="consultantplus://offline/ref=0E5207093BC12228679503B0713473F6EB80774B7E6A035384B34B67CCC290CBA6E38C7D57ADD97896F2314B8F68842FA9707995F1EC1208k3ZFO" TargetMode="External"/><Relationship Id="rId93" Type="http://schemas.openxmlformats.org/officeDocument/2006/relationships/hyperlink" Target="consultantplus://offline/ref=0E5207093BC12228679503B0713473F6E98E7E487860035384B34B67CCC290CBA6E38C7D57ADD97B9CF2314B8F68842FA9707995F1EC1208k3ZFO" TargetMode="External"/><Relationship Id="rId98" Type="http://schemas.openxmlformats.org/officeDocument/2006/relationships/hyperlink" Target="consultantplus://offline/ref=0E5207093BC12228679503B0713473F6E98B73497A68035384B34B67CCC290CBA6E38C7D57ADD97893F2314B8F68842FA9707995F1EC1208k3ZFO" TargetMode="External"/><Relationship Id="rId121" Type="http://schemas.openxmlformats.org/officeDocument/2006/relationships/hyperlink" Target="consultantplus://offline/ref=0E5207093BC12228679503B0713473F6E98B73497A68035384B34B67CCC290CBA6E38C7D57ADD97E94F2314B8F68842FA9707995F1EC1208k3ZF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E5207093BC12228679503B0713473F6E98C764C7F6A035384B34B67CCC290CBA6E38C7D57ADD97B90F2314B8F68842FA9707995F1EC1208k3ZFO" TargetMode="External"/><Relationship Id="rId46" Type="http://schemas.openxmlformats.org/officeDocument/2006/relationships/hyperlink" Target="consultantplus://offline/ref=0E5207093BC12228679503B0713473F6EB80774B7E6A035384B34B67CCC290CBA6E38C7D57ADD97A9CF2314B8F68842FA9707995F1EC1208k3ZFO" TargetMode="External"/><Relationship Id="rId67" Type="http://schemas.openxmlformats.org/officeDocument/2006/relationships/hyperlink" Target="consultantplus://offline/ref=0E5207093BC12228679503B0713473F6E98C764C7F6A035384B34B67CCC290CBA6E38C7D57ADD97A94F2314B8F68842FA9707995F1EC1208k3ZFO" TargetMode="External"/><Relationship Id="rId116" Type="http://schemas.openxmlformats.org/officeDocument/2006/relationships/hyperlink" Target="consultantplus://offline/ref=0E5207093BC12228679503B0713473F6E98B734A7B68035384B34B67CCC290CBA6E38C7D57ADD97A95F2314B8F68842FA9707995F1EC1208k3ZFO" TargetMode="External"/><Relationship Id="rId20" Type="http://schemas.openxmlformats.org/officeDocument/2006/relationships/hyperlink" Target="consultantplus://offline/ref=0E5207093BC12228679503B0713473F6ED88704971635E598CEA4765CBCDCFDCA1AA807C57ADD97E9EAD345E9E308B2DB76E7D8FEDEE10k0Z8O" TargetMode="External"/><Relationship Id="rId41" Type="http://schemas.openxmlformats.org/officeDocument/2006/relationships/hyperlink" Target="consultantplus://offline/ref=0E5207093BC12228679503B0713473F6EB807F4C796B035384B34B67CCC290CBA6E38C7D57ADDD7B91F2314B8F68842FA9707995F1EC1208k3ZFO" TargetMode="External"/><Relationship Id="rId62" Type="http://schemas.openxmlformats.org/officeDocument/2006/relationships/hyperlink" Target="consultantplus://offline/ref=0E5207093BC12228679503B0713473F6EB80774B7E6A035384B34B67CCC290CBA6E38C7D57ADD9799CF2314B8F68842FA9707995F1EC1208k3ZFO" TargetMode="External"/><Relationship Id="rId83" Type="http://schemas.openxmlformats.org/officeDocument/2006/relationships/hyperlink" Target="consultantplus://offline/ref=0E5207093BC12228679503B0713473F6E98B73497A68035384B34B67CCC290CBA6E38C7D57ADD97996F2314B8F68842FA9707995F1EC1208k3ZFO" TargetMode="External"/><Relationship Id="rId88" Type="http://schemas.openxmlformats.org/officeDocument/2006/relationships/hyperlink" Target="consultantplus://offline/ref=0E5207093BC12228679503B0713473F6EB8F724F7D6D035384B34B67CCC290CBA6E38C7D57ADD97A91F2314B8F68842FA9707995F1EC1208k3ZFO" TargetMode="External"/><Relationship Id="rId111" Type="http://schemas.openxmlformats.org/officeDocument/2006/relationships/hyperlink" Target="consultantplus://offline/ref=0E5207093BC12228679503B0713473F6E98B73497A68035384B34B67CCC290CBA6E38C7D57ADD97F93F2314B8F68842FA9707995F1EC1208k3ZFO" TargetMode="External"/><Relationship Id="rId132" Type="http://schemas.openxmlformats.org/officeDocument/2006/relationships/hyperlink" Target="consultantplus://offline/ref=0E5207093BC12228679503B0713473F6E18B7E4378635E598CEA4765CBCDCFDCA1AA807C57ADD9789EAD345E9E308B2DB76E7D8FEDEE10k0Z8O" TargetMode="External"/><Relationship Id="rId15" Type="http://schemas.openxmlformats.org/officeDocument/2006/relationships/hyperlink" Target="consultantplus://offline/ref=0E5207093BC12228679503B0713473F6EB80774B7E6A035384B34B67CCC290CBA6E38C7D57ADD97B90F2314B8F68842FA9707995F1EC1208k3ZFO" TargetMode="External"/><Relationship Id="rId36" Type="http://schemas.openxmlformats.org/officeDocument/2006/relationships/hyperlink" Target="consultantplus://offline/ref=0E5207093BC12228679503B0713473F6EB80774B7E6A035384B34B67CCC290CBA6E38C7D57ADD97A95F2314B8F68842FA9707995F1EC1208k3ZFO" TargetMode="External"/><Relationship Id="rId57" Type="http://schemas.openxmlformats.org/officeDocument/2006/relationships/hyperlink" Target="consultantplus://offline/ref=0E5207093BC12228679503B0713473F6EB80774B7E6A035384B34B67CCC290CBA6E38C7D57ADD97996F2314B8F68842FA9707995F1EC1208k3ZFO" TargetMode="External"/><Relationship Id="rId106" Type="http://schemas.openxmlformats.org/officeDocument/2006/relationships/hyperlink" Target="consultantplus://offline/ref=0E5207093BC12228679503B0713473F6E98B73497A68035384B34B67CCC290CBA6E38C7D57ADD97F97F2314B8F68842FA9707995F1EC1208k3ZFO" TargetMode="External"/><Relationship Id="rId127" Type="http://schemas.openxmlformats.org/officeDocument/2006/relationships/hyperlink" Target="consultantplus://offline/ref=0E5207093BC12228679503B0713473F6E98B73497A68035384B34B67CCC290CBA6E38C7D57ADD97E92F2314B8F68842FA9707995F1EC1208k3ZFO" TargetMode="External"/><Relationship Id="rId10" Type="http://schemas.openxmlformats.org/officeDocument/2006/relationships/hyperlink" Target="consultantplus://offline/ref=0E5207093BC12228679503B0713473F6E98E7E487860035384B34B67CCC290CBA6E38C7D57ADD97B90F2314B8F68842FA9707995F1EC1208k3ZFO" TargetMode="External"/><Relationship Id="rId31" Type="http://schemas.openxmlformats.org/officeDocument/2006/relationships/hyperlink" Target="consultantplus://offline/ref=0E5207093BC12228679503B0713473F6EB80774B7E6A035384B34B67CCC290CBA6E38C7D57ADD97B90F2314B8F68842FA9707995F1EC1208k3ZFO" TargetMode="External"/><Relationship Id="rId52" Type="http://schemas.openxmlformats.org/officeDocument/2006/relationships/hyperlink" Target="consultantplus://offline/ref=0E5207093BC12228679503B0713473F6EB807F4C796B035384B34B67CCC290CBB4E3D47155ADC77B91E7671AC9k3ZFO" TargetMode="External"/><Relationship Id="rId73" Type="http://schemas.openxmlformats.org/officeDocument/2006/relationships/hyperlink" Target="consultantplus://offline/ref=0E5207093BC12228679503B0713473F6EB807F4C796B035384B34B67CCC290CBA6E38C7D51AFD22FC4BD3017C93D972DAD707B91EDkEZCO" TargetMode="External"/><Relationship Id="rId78" Type="http://schemas.openxmlformats.org/officeDocument/2006/relationships/hyperlink" Target="consultantplus://offline/ref=0E5207093BC12228679503B0713473F6EB80774B7E6A035384B34B67CCC290CBA6E38C7D57ADD97893F2314B8F68842FA9707995F1EC1208k3ZFO" TargetMode="External"/><Relationship Id="rId94" Type="http://schemas.openxmlformats.org/officeDocument/2006/relationships/hyperlink" Target="consultantplus://offline/ref=0E5207093BC12228679503B0713473F6E98B73497A68035384B34B67CCC290CBA6E38C7D57ADD97896F2314B8F68842FA9707995F1EC1208k3ZFO" TargetMode="External"/><Relationship Id="rId99" Type="http://schemas.openxmlformats.org/officeDocument/2006/relationships/hyperlink" Target="consultantplus://offline/ref=0E5207093BC12228679503B0713473F6EA8070427B68035384B34B67CCC290CBA6E38C7D57ADD97B93F2314B8F68842FA9707995F1EC1208k3ZFO" TargetMode="External"/><Relationship Id="rId101" Type="http://schemas.openxmlformats.org/officeDocument/2006/relationships/hyperlink" Target="consultantplus://offline/ref=0E5207093BC12228679503B0713473F6E98B734A7B68035384B34B67CCC290CBA6E38C7D57ADD97892F2314B8F68842FA9707995F1EC1208k3ZFO" TargetMode="External"/><Relationship Id="rId122" Type="http://schemas.openxmlformats.org/officeDocument/2006/relationships/hyperlink" Target="consultantplus://offline/ref=0E5207093BC12228679503B0713473F6E98B734A7B68035384B34B67CCC290CBA6E38C7D57ADD97A95F2314B8F68842FA9707995F1EC1208k3ZFO" TargetMode="External"/><Relationship Id="rId4" Type="http://schemas.openxmlformats.org/officeDocument/2006/relationships/hyperlink" Target="consultantplus://offline/ref=0E5207093BC12228679503B0713473F6ED88704971635E598CEA4765CBCDCFDCA1AA807C57ADD97E9EAD345E9E308B2DB76E7D8FEDEE10k0Z8O" TargetMode="External"/><Relationship Id="rId9" Type="http://schemas.openxmlformats.org/officeDocument/2006/relationships/hyperlink" Target="consultantplus://offline/ref=0E5207093BC12228679503B0713473F6E98C764C7F6A035384B34B67CCC290CBA6E38C7D57ADD97B90F2314B8F68842FA9707995F1EC1208k3ZFO" TargetMode="External"/><Relationship Id="rId26" Type="http://schemas.openxmlformats.org/officeDocument/2006/relationships/hyperlink" Target="consultantplus://offline/ref=0E5207093BC12228679503B0713473F6E98E7E487860035384B34B67CCC290CBA6E38C7D57ADD97B90F2314B8F68842FA9707995F1EC1208k3ZFO" TargetMode="External"/><Relationship Id="rId47" Type="http://schemas.openxmlformats.org/officeDocument/2006/relationships/hyperlink" Target="consultantplus://offline/ref=0E5207093BC12228679503B0713473F6EB807F4C796B035384B34B67CCC290CBA6E38C7D57ADDB7E93F2314B8F68842FA9707995F1EC1208k3ZFO" TargetMode="External"/><Relationship Id="rId68" Type="http://schemas.openxmlformats.org/officeDocument/2006/relationships/hyperlink" Target="consultantplus://offline/ref=0E5207093BC12228679503B0713473F6E18B7E4378635E598CEA4765CBCDCFDCA1AA807C57ADD9789EAD345E9E308B2DB76E7D8FEDEE10k0Z8O" TargetMode="External"/><Relationship Id="rId89" Type="http://schemas.openxmlformats.org/officeDocument/2006/relationships/hyperlink" Target="consultantplus://offline/ref=0E5207093BC12228679503B0713473F6E98B73497A68035384B34B67CCC290CBA6E38C7D57ADD97993F2314B8F68842FA9707995F1EC1208k3ZFO" TargetMode="External"/><Relationship Id="rId112" Type="http://schemas.openxmlformats.org/officeDocument/2006/relationships/hyperlink" Target="consultantplus://offline/ref=0E5207093BC12228679503B0713473F6EB80774B7E6A035384B34B67CCC290CBA6E38C7D57ADD97F90F2314B8F68842FA9707995F1EC1208k3ZFO" TargetMode="External"/><Relationship Id="rId133" Type="http://schemas.openxmlformats.org/officeDocument/2006/relationships/hyperlink" Target="consultantplus://offline/ref=0E5207093BC12228679503B0713473F6E9807F48796E035384B34B67CCC290CBA6E38C7D57ADD97A95F2314B8F68842FA9707995F1EC1208k3Z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7011</Words>
  <Characters>39969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Борисовна Шарова</dc:creator>
  <cp:keywords/>
  <dc:description/>
  <cp:lastModifiedBy>Анастасия Борисовна Шарова</cp:lastModifiedBy>
  <cp:revision>1</cp:revision>
  <dcterms:created xsi:type="dcterms:W3CDTF">2022-04-20T14:25:00Z</dcterms:created>
  <dcterms:modified xsi:type="dcterms:W3CDTF">2022-04-20T14:26:00Z</dcterms:modified>
</cp:coreProperties>
</file>